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D65DF" w14:paraId="5D38C482" w14:textId="77777777" w:rsidTr="00724DE0">
        <w:trPr>
          <w:trHeight w:hRule="exact" w:val="1920"/>
        </w:trPr>
        <w:tc>
          <w:tcPr>
            <w:tcW w:w="9915" w:type="dxa"/>
          </w:tcPr>
          <w:p w14:paraId="64F28EB9" w14:textId="77777777" w:rsidR="009C02CE" w:rsidRDefault="00C166EE">
            <w:r>
              <w:t>Työ- ja elinkeinoministeriö</w:t>
            </w:r>
          </w:p>
          <w:p w14:paraId="3211500D" w14:textId="3C103396" w:rsidR="005B0874" w:rsidRDefault="005B0874">
            <w:hyperlink r:id="rId9" w:history="1">
              <w:r w:rsidRPr="00F13895">
                <w:rPr>
                  <w:rStyle w:val="Hyperlinkki"/>
                </w:rPr>
                <w:t>kirjaamo.tem@gov.fi</w:t>
              </w:r>
            </w:hyperlink>
            <w:r>
              <w:t xml:space="preserve"> </w:t>
            </w:r>
          </w:p>
        </w:tc>
      </w:tr>
      <w:tr w:rsidR="004D65DF" w14:paraId="1B754309" w14:textId="77777777">
        <w:sdt>
          <w:sdtPr>
            <w:alias w:val="Viite"/>
            <w:tag w:val="documentcontent.dref"/>
            <w:id w:val="-250345774"/>
            <w:placeholder>
              <w:docPart w:val="F07E7BCB6554466EBC9A48EB242DB38B"/>
            </w:placeholder>
            <w:dataBinding w:xpath="/ns0:kameleondocument/ns0:properties/ns0:dref" w:storeItemID="{53FD594B-5D03-40B2-BF37-994A8574DFF7}"/>
            <w:text/>
          </w:sdtPr>
          <w:sdtEndPr/>
          <w:sdtContent>
            <w:bookmarkStart w:id="0" w:name="_Hlk118724613" w:displacedByCustomXml="prev"/>
            <w:bookmarkEnd w:id="0" w:displacedByCustomXml="prev"/>
            <w:tc>
              <w:tcPr>
                <w:tcW w:w="9915" w:type="dxa"/>
              </w:tcPr>
              <w:p w14:paraId="65D79B7F" w14:textId="67885E79" w:rsidR="009C02CE" w:rsidRDefault="00C166EE">
                <w:r w:rsidRPr="00C166EE">
                  <w:t>VN/14879/2026</w:t>
                </w:r>
              </w:p>
            </w:tc>
          </w:sdtContent>
        </w:sdt>
      </w:tr>
      <w:tr w:rsidR="004D65DF" w14:paraId="26D042D1" w14:textId="77777777">
        <w:trPr>
          <w:trHeight w:val="240"/>
        </w:trPr>
        <w:tc>
          <w:tcPr>
            <w:tcW w:w="9915" w:type="dxa"/>
          </w:tcPr>
          <w:p w14:paraId="7C997952" w14:textId="77777777" w:rsidR="009C02CE" w:rsidRDefault="009C02CE"/>
        </w:tc>
      </w:tr>
      <w:tr w:rsidR="004D65DF" w14:paraId="7B666077" w14:textId="77777777">
        <w:trPr>
          <w:trHeight w:val="549"/>
        </w:trPr>
        <w:sdt>
          <w:sdtPr>
            <w:alias w:val="Otsikko"/>
            <w:tag w:val="documentcontent.dtitle"/>
            <w:id w:val="-1626536565"/>
            <w:placeholder>
              <w:docPart w:val="9B23A5C2FFC047D49200E0EB72441F9B"/>
            </w:placeholder>
            <w:dataBinding w:xpath="/ns0:kameleondocument/ns0:properties/ns0:dtitle" w:storeItemID="{53FD594B-5D03-40B2-BF37-994A8574DFF7}"/>
            <w:text/>
          </w:sdtPr>
          <w:sdtEndPr/>
          <w:sdtContent>
            <w:tc>
              <w:tcPr>
                <w:tcW w:w="9915" w:type="dxa"/>
              </w:tcPr>
              <w:p w14:paraId="1EA00180" w14:textId="3B34B227" w:rsidR="009C02CE" w:rsidRDefault="007D68BD">
                <w:pPr>
                  <w:pStyle w:val="PaaOtsikko"/>
                </w:pPr>
                <w:r>
                  <w:t>Lausunto luonnoksesta hallituksen esitykseksi eduskunnalle fossiilisen polttoaineen jakelun päästökaupasta annetun lain 11 ja 23 §:n sekä eräiden polttoaineiden kestävyyskriteereistä annetun lain 2 §:n muuttamisesta</w:t>
                </w:r>
              </w:p>
            </w:tc>
          </w:sdtContent>
        </w:sdt>
      </w:tr>
    </w:tbl>
    <w:p w14:paraId="218FB4B0" w14:textId="722761A1" w:rsidR="009C02CE" w:rsidRDefault="009C02CE" w:rsidP="00563C0F">
      <w:pPr>
        <w:pStyle w:val="Sis1"/>
      </w:pPr>
      <w:r>
        <w:t xml:space="preserve">Pyydettynä lausuntona </w:t>
      </w:r>
      <w:r w:rsidR="008B0EE8" w:rsidRPr="008B0EE8">
        <w:t>hallituksen esitykseksi eduskunnalle fossiilisen polttoaineen jakelun päästökaupasta annetun lain 11 ja 23 §:n sekä eräiden polttoaineiden kestävyyskriteereistä annetun lain 2 §:n muuttamisesta</w:t>
      </w:r>
      <w:r w:rsidR="008B0EE8">
        <w:t xml:space="preserve"> </w:t>
      </w:r>
      <w:r>
        <w:t xml:space="preserve">Metsäteollisuus ry toteaa seuraavaa: </w:t>
      </w:r>
    </w:p>
    <w:p w14:paraId="2113765E" w14:textId="77777777" w:rsidR="009C02CE" w:rsidRDefault="009C02CE" w:rsidP="00563C0F">
      <w:pPr>
        <w:pStyle w:val="Sis1"/>
      </w:pPr>
    </w:p>
    <w:p w14:paraId="1B4A7CD8" w14:textId="13A43CE5" w:rsidR="005B0874" w:rsidRDefault="00C166EE" w:rsidP="00563C0F">
      <w:pPr>
        <w:pStyle w:val="Sis1"/>
        <w:numPr>
          <w:ilvl w:val="0"/>
          <w:numId w:val="24"/>
        </w:numPr>
      </w:pPr>
      <w:r>
        <w:t>EU-tason muutosten</w:t>
      </w:r>
      <w:r w:rsidR="002C365E">
        <w:t xml:space="preserve"> kansallinen implementointi</w:t>
      </w:r>
      <w:r>
        <w:t xml:space="preserve"> ja polttoaineiden nollapäästötöisyyden osoittamista koskevat muutokset ovat perusteltuja.</w:t>
      </w:r>
      <w:r w:rsidR="005B0874">
        <w:t xml:space="preserve"> </w:t>
      </w:r>
      <w:r w:rsidR="005B0874">
        <w:br/>
      </w:r>
    </w:p>
    <w:p w14:paraId="798AC77A" w14:textId="6739464A" w:rsidR="005F4F32" w:rsidRDefault="00C166EE" w:rsidP="00563C0F">
      <w:pPr>
        <w:pStyle w:val="Sis1"/>
        <w:numPr>
          <w:ilvl w:val="0"/>
          <w:numId w:val="24"/>
        </w:numPr>
      </w:pPr>
      <w:r>
        <w:t xml:space="preserve">Metsäteollisuus </w:t>
      </w:r>
      <w:r w:rsidR="00832E4A">
        <w:t>korostaa</w:t>
      </w:r>
      <w:r>
        <w:t xml:space="preserve">, että hallituksen </w:t>
      </w:r>
      <w:r w:rsidR="00884EBC">
        <w:t xml:space="preserve">jo </w:t>
      </w:r>
      <w:r>
        <w:t xml:space="preserve">päättämiä kansallisia kompensaatiotoimia </w:t>
      </w:r>
      <w:r w:rsidR="007D1F92">
        <w:t>fossiili</w:t>
      </w:r>
      <w:r w:rsidR="00590556">
        <w:t>sen</w:t>
      </w:r>
      <w:r w:rsidR="007D1F92">
        <w:t xml:space="preserve"> polttoaine</w:t>
      </w:r>
      <w:r w:rsidR="00590556">
        <w:t xml:space="preserve">ineen </w:t>
      </w:r>
      <w:r w:rsidR="004D2743">
        <w:t>jakelun</w:t>
      </w:r>
      <w:r w:rsidR="007D1F92">
        <w:t xml:space="preserve"> päästökaupan</w:t>
      </w:r>
      <w:r w:rsidR="00131B80">
        <w:t xml:space="preserve"> aiheuttaman</w:t>
      </w:r>
      <w:r w:rsidR="00316E92">
        <w:t xml:space="preserve"> </w:t>
      </w:r>
      <w:r w:rsidR="001C2068">
        <w:t xml:space="preserve">kustannusten nousun hillitsemiseksi </w:t>
      </w:r>
      <w:r w:rsidR="005F4F32">
        <w:t>tulee edistää kilpailukyvyn turvaamiseksi</w:t>
      </w:r>
      <w:r w:rsidR="001C2068">
        <w:t>.</w:t>
      </w:r>
    </w:p>
    <w:p w14:paraId="73E1B20D" w14:textId="77777777" w:rsidR="005F4F32" w:rsidRDefault="005F4F32" w:rsidP="00563C0F">
      <w:pPr>
        <w:pStyle w:val="Sis1"/>
      </w:pPr>
    </w:p>
    <w:p w14:paraId="02B0B0FF" w14:textId="6203F1FC" w:rsidR="009C02CE" w:rsidRDefault="00AD495D" w:rsidP="00563C0F">
      <w:pPr>
        <w:pStyle w:val="Sis1"/>
      </w:pPr>
      <w:r>
        <w:t xml:space="preserve">Esitettyjen muutosten </w:t>
      </w:r>
      <w:r w:rsidR="00C62F97">
        <w:t>taustalla</w:t>
      </w:r>
      <w:r w:rsidR="00054498">
        <w:t xml:space="preserve"> on</w:t>
      </w:r>
      <w:r w:rsidR="00C62F97">
        <w:t xml:space="preserve"> </w:t>
      </w:r>
      <w:r>
        <w:t>EU-tason päätö</w:t>
      </w:r>
      <w:r w:rsidR="00054498">
        <w:t>st</w:t>
      </w:r>
      <w:r>
        <w:t>en</w:t>
      </w:r>
      <w:r w:rsidR="00054498">
        <w:t xml:space="preserve"> aiheuttamat muutostarpeet kansalliseen lainsäädäntöön sekä </w:t>
      </w:r>
      <w:r w:rsidR="00FA5EB4">
        <w:t xml:space="preserve">polttoaineiden kestävyyden osoittamiseksi </w:t>
      </w:r>
      <w:r w:rsidR="00BE4754">
        <w:t xml:space="preserve">tarpeelliseksi </w:t>
      </w:r>
      <w:r w:rsidR="001C2068">
        <w:t>todetut</w:t>
      </w:r>
      <w:r w:rsidR="00BE4754">
        <w:t xml:space="preserve"> </w:t>
      </w:r>
      <w:r w:rsidR="00196882">
        <w:t>tarkennukset lakiin.</w:t>
      </w:r>
    </w:p>
    <w:p w14:paraId="3FB1B6F2" w14:textId="77777777" w:rsidR="00AB18C1" w:rsidRDefault="00AB18C1" w:rsidP="00563C0F">
      <w:pPr>
        <w:pStyle w:val="Sis1"/>
      </w:pPr>
    </w:p>
    <w:p w14:paraId="45DEF0AA" w14:textId="4D787C3C" w:rsidR="00AB18C1" w:rsidRDefault="00AB18C1" w:rsidP="00A3767A">
      <w:pPr>
        <w:pStyle w:val="Sis1"/>
      </w:pPr>
      <w:r>
        <w:t xml:space="preserve">Fossiilisten polttoaineiden päästökauppa </w:t>
      </w:r>
      <w:r w:rsidR="00BD21BF">
        <w:t xml:space="preserve">nostaa metsäteollisuuden kustannuksia useaa kautta. </w:t>
      </w:r>
      <w:r w:rsidR="00A536C7">
        <w:t>Uu</w:t>
      </w:r>
      <w:r w:rsidR="00A3767A">
        <w:t>si</w:t>
      </w:r>
      <w:r w:rsidR="00A536C7">
        <w:t xml:space="preserve"> p</w:t>
      </w:r>
      <w:r w:rsidR="00F304D5">
        <w:t>äästökaup</w:t>
      </w:r>
      <w:r w:rsidR="00A536C7">
        <w:t>pa</w:t>
      </w:r>
      <w:r w:rsidR="00423193">
        <w:t xml:space="preserve"> nostaa epäsuorasti</w:t>
      </w:r>
      <w:r w:rsidR="00A536C7">
        <w:t xml:space="preserve"> </w:t>
      </w:r>
      <w:r w:rsidR="00423193">
        <w:t xml:space="preserve">toimialan </w:t>
      </w:r>
      <w:r w:rsidR="000878A6">
        <w:t>maantieku</w:t>
      </w:r>
      <w:r w:rsidR="00A536C7">
        <w:t>ljetusten</w:t>
      </w:r>
      <w:r w:rsidR="00A3767A">
        <w:t xml:space="preserve"> ja</w:t>
      </w:r>
      <w:r w:rsidR="007F00C0">
        <w:t xml:space="preserve"> puunkorjuun kustannuksia sekä aiheutta</w:t>
      </w:r>
      <w:r w:rsidR="007A306F">
        <w:t>a</w:t>
      </w:r>
      <w:r w:rsidR="00423193">
        <w:t xml:space="preserve"> suor</w:t>
      </w:r>
      <w:r w:rsidR="00730FF7">
        <w:t>ia</w:t>
      </w:r>
      <w:r w:rsidR="007F00C0">
        <w:t xml:space="preserve"> lisävelvoitteita ja </w:t>
      </w:r>
      <w:r w:rsidR="00D807BD">
        <w:t>-kustannuksia osalle tehtaista.</w:t>
      </w:r>
      <w:r w:rsidR="00316E92">
        <w:t xml:space="preserve"> </w:t>
      </w:r>
      <w:r w:rsidR="00316E92">
        <w:br/>
      </w:r>
      <w:r w:rsidR="00316E92">
        <w:br/>
      </w:r>
      <w:r w:rsidR="008B205B">
        <w:t xml:space="preserve">On tärkeä ymmärtää, että uuden päästökaupan aiheuttamaa kustannuslisää ei </w:t>
      </w:r>
      <w:r w:rsidR="00566034">
        <w:t>aiheudu</w:t>
      </w:r>
      <w:r w:rsidR="008B205B">
        <w:t xml:space="preserve"> Euroopan ulkopuoliselle teollisuudelle</w:t>
      </w:r>
      <w:r w:rsidR="00566034">
        <w:t>, joten eurooppalaisessa</w:t>
      </w:r>
      <w:r w:rsidR="00874D2A">
        <w:t xml:space="preserve"> vientiteollisuudessa</w:t>
      </w:r>
      <w:r w:rsidR="008B205B">
        <w:t xml:space="preserve"> </w:t>
      </w:r>
      <w:r w:rsidR="00D775B7">
        <w:t>kustannusten</w:t>
      </w:r>
      <w:r w:rsidR="008B205B">
        <w:t xml:space="preserve"> siirtäminen lopputuotteen hintaan on </w:t>
      </w:r>
      <w:r w:rsidR="002F10C5">
        <w:t>käytännössä mahdotonta.</w:t>
      </w:r>
      <w:r w:rsidR="00D54221">
        <w:br/>
      </w:r>
      <w:r w:rsidR="00D54221">
        <w:br/>
        <w:t xml:space="preserve">On valitettavaa, että </w:t>
      </w:r>
      <w:r w:rsidR="000F3129">
        <w:t>u</w:t>
      </w:r>
      <w:r w:rsidR="000F3129" w:rsidRPr="000F3129">
        <w:t>usi päästökauppa ei tunnista hiilivuotoa, jonka torjuminen on olennainen osa ilmastopolitiikka</w:t>
      </w:r>
      <w:r w:rsidR="00566034">
        <w:t>a</w:t>
      </w:r>
      <w:r w:rsidR="000F3129" w:rsidRPr="000F3129">
        <w:t xml:space="preserve">. </w:t>
      </w:r>
      <w:r w:rsidR="00832E4A">
        <w:t>Kiinteiden</w:t>
      </w:r>
      <w:r w:rsidR="00874D2A">
        <w:t xml:space="preserve"> </w:t>
      </w:r>
      <w:r w:rsidR="00832E4A">
        <w:t>laitosten</w:t>
      </w:r>
      <w:r w:rsidR="000F3129" w:rsidRPr="000F3129">
        <w:t xml:space="preserve"> päästökaupassa hiilivuodolle alttiit toimialat saavat maksuttomia päästöoikeuksia ja korkean hiilivuotoriskin toimialoille </w:t>
      </w:r>
      <w:r w:rsidR="000F3129" w:rsidRPr="000F3129">
        <w:lastRenderedPageBreak/>
        <w:t>mahdollistetaan päästökauppakompensaatio eli sähköistämistuk</w:t>
      </w:r>
      <w:r w:rsidR="000F3129">
        <w:t>i.</w:t>
      </w:r>
      <w:r w:rsidR="00D85070">
        <w:t xml:space="preserve"> Hiilivuodon ehkäiseminen jää siten kansallisesti hoidettavaksi.</w:t>
      </w:r>
    </w:p>
    <w:p w14:paraId="1DBE8D72" w14:textId="77777777" w:rsidR="00832E4A" w:rsidRDefault="00832E4A" w:rsidP="00A3767A">
      <w:pPr>
        <w:pStyle w:val="Sis1"/>
      </w:pPr>
    </w:p>
    <w:p w14:paraId="17AF8AD9" w14:textId="36B0501A" w:rsidR="00936B89" w:rsidRDefault="007472FF" w:rsidP="00A3767A">
      <w:pPr>
        <w:pStyle w:val="Sis1"/>
      </w:pPr>
      <w:r>
        <w:t xml:space="preserve">Hallitus on aiemmin päättänyt kompensaatiotoimista </w:t>
      </w:r>
      <w:r w:rsidR="00386C9E">
        <w:t>fossiilis</w:t>
      </w:r>
      <w:r w:rsidR="000837FF">
        <w:t xml:space="preserve">en polttoaineen jakelun päästökaupan </w:t>
      </w:r>
      <w:r w:rsidR="004C6AFB">
        <w:t>aiheuttaman hiilivuotoriskin ehkäisemiseksi.</w:t>
      </w:r>
      <w:r w:rsidR="006C0B2A">
        <w:t xml:space="preserve"> </w:t>
      </w:r>
      <w:r w:rsidR="00777596">
        <w:t>Valtiovarain</w:t>
      </w:r>
      <w:r w:rsidR="0045300E">
        <w:t>ministeriön</w:t>
      </w:r>
      <w:r w:rsidR="00777596">
        <w:t xml:space="preserve"> lausuntokierroksella</w:t>
      </w:r>
      <w:r w:rsidR="0045300E">
        <w:t xml:space="preserve"> oleva </w:t>
      </w:r>
      <w:r w:rsidR="00566034">
        <w:t xml:space="preserve">esitys </w:t>
      </w:r>
      <w:r w:rsidR="0045300E">
        <w:t>ammattidiesel</w:t>
      </w:r>
      <w:r w:rsidR="00566034">
        <w:t>in käyttöönotosta</w:t>
      </w:r>
      <w:r w:rsidR="0045300E">
        <w:t xml:space="preserve"> </w:t>
      </w:r>
      <w:r w:rsidR="00955024">
        <w:t xml:space="preserve">on hyvä </w:t>
      </w:r>
      <w:r w:rsidR="00645794">
        <w:t>alku</w:t>
      </w:r>
      <w:r w:rsidR="00A85D57">
        <w:t xml:space="preserve"> kompensointitoimille</w:t>
      </w:r>
      <w:r w:rsidR="00D73BE1">
        <w:t>, mutta</w:t>
      </w:r>
      <w:r w:rsidR="00602D8C">
        <w:t xml:space="preserve"> vuode</w:t>
      </w:r>
      <w:r w:rsidR="006948D2">
        <w:t>sta</w:t>
      </w:r>
      <w:r w:rsidR="00602D8C">
        <w:t xml:space="preserve"> 2028</w:t>
      </w:r>
      <w:r w:rsidR="00D73BE1">
        <w:t xml:space="preserve"> ehdotettu palautus 3,3 senttiä litralta on kuitenkin suuruudeltaan riittämätön ja akuutti dieselin hintakriisi huomioiden liian myöhäinen toimi logistiikan kilpailukyvyn säilyttämiseksi.</w:t>
      </w:r>
      <w:r w:rsidR="003B1B47">
        <w:br/>
      </w:r>
      <w:r w:rsidR="003B1B47">
        <w:br/>
      </w:r>
      <w:r w:rsidR="007E0FDF">
        <w:t>Lisäksi</w:t>
      </w:r>
      <w:r w:rsidR="00012507">
        <w:t xml:space="preserve"> </w:t>
      </w:r>
      <w:r w:rsidR="0011056D">
        <w:t xml:space="preserve">ETS2-hyvitysjärjestelmää valmistelevan työryhmän muistio valmistui toukokuussa 2026. </w:t>
      </w:r>
      <w:r w:rsidR="006E5E2D">
        <w:t xml:space="preserve">Muistion </w:t>
      </w:r>
      <w:r w:rsidR="00AB2DD3">
        <w:t xml:space="preserve">suositusten mukaisesti hallinnollisesti </w:t>
      </w:r>
      <w:r w:rsidR="00E654E5">
        <w:t>helpoin tapa ETS2-hyvitysten toteuttamiseksi olisi energiaveronpalautusmalli.</w:t>
      </w:r>
      <w:r w:rsidR="00562513">
        <w:t xml:space="preserve"> On </w:t>
      </w:r>
      <w:r w:rsidR="00CF414D">
        <w:t>hyvä huomata, että energiaverodirektiivi</w:t>
      </w:r>
      <w:r w:rsidR="00FD781D">
        <w:t xml:space="preserve"> </w:t>
      </w:r>
      <w:r w:rsidR="00CF414D">
        <w:t>sallii</w:t>
      </w:r>
      <w:r w:rsidR="00FD781D">
        <w:t xml:space="preserve"> </w:t>
      </w:r>
      <w:r w:rsidR="00EB0BBB">
        <w:t>S</w:t>
      </w:r>
      <w:r w:rsidR="001916EE">
        <w:t xml:space="preserve">uomessa </w:t>
      </w:r>
      <w:r w:rsidR="00FD781D">
        <w:t>käytössä olevan</w:t>
      </w:r>
      <w:r w:rsidR="00CF414D">
        <w:t xml:space="preserve"> </w:t>
      </w:r>
      <w:r w:rsidR="004D5B42">
        <w:t>maatalouden energiaveropalautusjärjestelmän laajentamisen myös metsätalouden työkoneisiin.</w:t>
      </w:r>
      <w:r w:rsidR="00BF491D">
        <w:t xml:space="preserve"> </w:t>
      </w:r>
    </w:p>
    <w:p w14:paraId="59F2AA34" w14:textId="77777777" w:rsidR="00936B89" w:rsidRDefault="00936B89" w:rsidP="00A3767A">
      <w:pPr>
        <w:pStyle w:val="Sis1"/>
      </w:pPr>
    </w:p>
    <w:p w14:paraId="1D0A3221" w14:textId="446E63AD" w:rsidR="00832E4A" w:rsidRDefault="00BF491D" w:rsidP="00A3767A">
      <w:pPr>
        <w:pStyle w:val="Sis1"/>
      </w:pPr>
      <w:r>
        <w:t>Metsäteollisuus puoltaa energiaveropalautusmallin</w:t>
      </w:r>
      <w:r w:rsidR="0046505F">
        <w:t xml:space="preserve"> korottamista ja sen soveltamisalan laajentamista metsätalouden työkoneisiin.</w:t>
      </w:r>
      <w:r>
        <w:t xml:space="preserve"> </w:t>
      </w:r>
    </w:p>
    <w:p w14:paraId="4F82C6A1" w14:textId="77777777" w:rsidR="009C02CE" w:rsidRDefault="009C02CE" w:rsidP="00563C0F">
      <w:pPr>
        <w:pStyle w:val="Sis1"/>
      </w:pPr>
    </w:p>
    <w:p w14:paraId="670AFDD5" w14:textId="77777777" w:rsidR="009C02CE" w:rsidRDefault="009C02CE" w:rsidP="00563C0F">
      <w:pPr>
        <w:pStyle w:val="Sis1"/>
        <w:keepNext/>
      </w:pPr>
      <w:r>
        <w:t>Metsäteollisuus ry</w:t>
      </w:r>
    </w:p>
    <w:p w14:paraId="1B0B686E" w14:textId="77777777" w:rsidR="009C02CE" w:rsidRDefault="009C02CE" w:rsidP="00563C0F">
      <w:pPr>
        <w:pStyle w:val="Sis1"/>
        <w:keepNext/>
      </w:pPr>
    </w:p>
    <w:p w14:paraId="5C966E9A" w14:textId="77777777" w:rsidR="00352C07" w:rsidRDefault="00352C07" w:rsidP="00563C0F">
      <w:pPr>
        <w:pStyle w:val="Sis1"/>
        <w:keepNext/>
      </w:pPr>
    </w:p>
    <w:p w14:paraId="231F6082" w14:textId="77777777" w:rsidR="00352C07" w:rsidRDefault="00352C07" w:rsidP="00563C0F">
      <w:pPr>
        <w:pStyle w:val="Sis1"/>
        <w:keepNext/>
      </w:pPr>
    </w:p>
    <w:p w14:paraId="1FB20334" w14:textId="77777777" w:rsidR="009C02CE" w:rsidRDefault="009C02CE" w:rsidP="00563C0F">
      <w:pPr>
        <w:pStyle w:val="Sis1"/>
        <w:keepNext/>
      </w:pPr>
      <w:r>
        <w:t>Paula Lehtomäki</w:t>
      </w:r>
    </w:p>
    <w:p w14:paraId="0B31A10F" w14:textId="77777777" w:rsidR="009C02CE" w:rsidRDefault="009C02CE" w:rsidP="00563C0F">
      <w:pPr>
        <w:pStyle w:val="Sis1"/>
      </w:pPr>
      <w:r>
        <w:t>toimitusjohtaja</w:t>
      </w:r>
    </w:p>
    <w:p w14:paraId="09FC74A6" w14:textId="77777777" w:rsidR="009C02CE" w:rsidRDefault="009C02CE" w:rsidP="00563C0F">
      <w:pPr>
        <w:pStyle w:val="Sis1"/>
      </w:pPr>
    </w:p>
    <w:p w14:paraId="3513C09F" w14:textId="77777777" w:rsidR="009C02CE" w:rsidRDefault="009C02CE" w:rsidP="00563C0F">
      <w:pPr>
        <w:pStyle w:val="Sis1"/>
      </w:pPr>
    </w:p>
    <w:p w14:paraId="51D17611" w14:textId="77777777" w:rsidR="009C02CE" w:rsidRDefault="009C02CE" w:rsidP="00563C0F">
      <w:pPr>
        <w:pStyle w:val="Sis1"/>
      </w:pPr>
    </w:p>
    <w:p w14:paraId="6BAB5000" w14:textId="0F5EE534" w:rsidR="009C02CE" w:rsidRDefault="009C02CE" w:rsidP="0054534C">
      <w:pPr>
        <w:pStyle w:val="Sivuotsikko1"/>
      </w:pPr>
    </w:p>
    <w:sectPr w:rsidR="009C02CE" w:rsidSect="004F4AA8">
      <w:headerReference w:type="default" r:id="rId10"/>
      <w:headerReference w:type="first" r:id="rId11"/>
      <w:footerReference w:type="first" r:id="rId12"/>
      <w:pgSz w:w="11906" w:h="16838" w:code="9"/>
      <w:pgMar w:top="2608" w:right="851" w:bottom="1701" w:left="1140" w:header="87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4A53" w14:textId="77777777" w:rsidR="00CC1909" w:rsidRDefault="00CC1909" w:rsidP="00A87A76">
      <w:r>
        <w:separator/>
      </w:r>
    </w:p>
  </w:endnote>
  <w:endnote w:type="continuationSeparator" w:id="0">
    <w:p w14:paraId="623A133D" w14:textId="77777777" w:rsidR="00CC1909" w:rsidRDefault="00CC1909" w:rsidP="00A8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3" w:type="dxa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10433"/>
    </w:tblGrid>
    <w:tr w:rsidR="00011A1E" w:rsidRPr="00C12E79" w14:paraId="0A1CA0D0" w14:textId="77777777" w:rsidTr="00F970AA">
      <w:trPr>
        <w:cantSplit/>
      </w:trPr>
      <w:tc>
        <w:tcPr>
          <w:tcW w:w="10433" w:type="dxa"/>
        </w:tcPr>
        <w:p w14:paraId="7C66AD8B" w14:textId="77777777" w:rsidR="009C02CE" w:rsidRPr="00C12E79" w:rsidRDefault="009C02CE" w:rsidP="00F970AA">
          <w:pPr>
            <w:rPr>
              <w:sz w:val="18"/>
              <w:szCs w:val="18"/>
            </w:rPr>
          </w:pPr>
        </w:p>
      </w:tc>
    </w:tr>
    <w:tr w:rsidR="00011A1E" w:rsidRPr="00BE2569" w14:paraId="72D6D017" w14:textId="77777777" w:rsidTr="00F970AA">
      <w:trPr>
        <w:cantSplit/>
      </w:trPr>
      <w:tc>
        <w:tcPr>
          <w:tcW w:w="10433" w:type="dxa"/>
        </w:tcPr>
        <w:p w14:paraId="07521406" w14:textId="77777777" w:rsidR="009C02CE" w:rsidRPr="002F4C64" w:rsidRDefault="00CC1909" w:rsidP="002F4C64">
          <w:pPr>
            <w:rPr>
              <w:sz w:val="16"/>
              <w:szCs w:val="16"/>
            </w:rPr>
          </w:pPr>
          <w:sdt>
            <w:sdtPr>
              <w:rPr>
                <w:caps/>
                <w:sz w:val="16"/>
                <w:szCs w:val="16"/>
              </w:rPr>
              <w:alias w:val="companyName"/>
              <w:tag w:val="address.companyName"/>
              <w:id w:val="-1739090124"/>
              <w:dataBinding w:xpath="/ns0:kameleonaddress/ns0:companyName" w:storeItemID="{8D873F09-BCCE-453E-9563-1DEC65F239DE}"/>
              <w:text/>
            </w:sdtPr>
            <w:sdtEndPr/>
            <w:sdtContent>
              <w:r w:rsidR="009C02CE" w:rsidRPr="002F4C64">
                <w:rPr>
                  <w:caps/>
                  <w:sz w:val="16"/>
                  <w:szCs w:val="16"/>
                </w:rPr>
                <w:t>Metsäteollisuus ry</w:t>
              </w:r>
            </w:sdtContent>
          </w:sdt>
          <w:r w:rsidR="009C02CE" w:rsidRPr="002F4C64">
            <w:rPr>
              <w:caps/>
              <w:sz w:val="16"/>
              <w:szCs w:val="16"/>
            </w:rPr>
            <w:t xml:space="preserve">, </w:t>
          </w:r>
          <w:sdt>
            <w:sdtPr>
              <w:rPr>
                <w:caps/>
                <w:sz w:val="16"/>
                <w:szCs w:val="16"/>
              </w:rPr>
              <w:alias w:val="streetAddress"/>
              <w:tag w:val="address.streetAddress"/>
              <w:id w:val="-904219828"/>
              <w:dataBinding w:xpath="/ns0:kameleonaddress/ns0:streetAddress" w:storeItemID="{8D873F09-BCCE-453E-9563-1DEC65F239DE}"/>
              <w:text/>
            </w:sdtPr>
            <w:sdtEndPr/>
            <w:sdtContent>
              <w:r w:rsidR="009C02CE" w:rsidRPr="002F4C64">
                <w:rPr>
                  <w:caps/>
                  <w:sz w:val="16"/>
                  <w:szCs w:val="16"/>
                </w:rPr>
                <w:t>Snellmaninkatu 13</w:t>
              </w:r>
            </w:sdtContent>
          </w:sdt>
          <w:r w:rsidR="009C02CE" w:rsidRPr="002F4C64">
            <w:rPr>
              <w:caps/>
              <w:sz w:val="16"/>
              <w:szCs w:val="16"/>
            </w:rPr>
            <w:t xml:space="preserve">, </w:t>
          </w:r>
          <w:sdt>
            <w:sdtPr>
              <w:rPr>
                <w:caps/>
                <w:sz w:val="16"/>
                <w:szCs w:val="16"/>
              </w:rPr>
              <w:alias w:val="streetPostOffice"/>
              <w:tag w:val="address.streetPostOffice"/>
              <w:id w:val="-1094092081"/>
              <w:dataBinding w:xpath="/ns0:kameleonaddress/ns0:streetPostOffice" w:storeItemID="{8D873F09-BCCE-453E-9563-1DEC65F239DE}"/>
              <w:text/>
            </w:sdtPr>
            <w:sdtEndPr/>
            <w:sdtContent>
              <w:r w:rsidR="009C02CE" w:rsidRPr="002F4C64">
                <w:rPr>
                  <w:caps/>
                  <w:sz w:val="16"/>
                  <w:szCs w:val="16"/>
                </w:rPr>
                <w:t>00170 Helsinki</w:t>
              </w:r>
            </w:sdtContent>
          </w:sdt>
          <w:r w:rsidR="009C02CE" w:rsidRPr="002F4C64">
            <w:rPr>
              <w:caps/>
              <w:sz w:val="16"/>
              <w:szCs w:val="16"/>
            </w:rPr>
            <w:t xml:space="preserve">, Puh. </w:t>
          </w:r>
          <w:sdt>
            <w:sdtPr>
              <w:rPr>
                <w:caps/>
                <w:sz w:val="16"/>
                <w:szCs w:val="16"/>
              </w:rPr>
              <w:alias w:val="tel"/>
              <w:tag w:val="address.tel"/>
              <w:id w:val="-1389796326"/>
              <w:dataBinding w:xpath="/ns0:kameleonaddress/ns0:tel" w:storeItemID="{8D873F09-BCCE-453E-9563-1DEC65F239DE}"/>
              <w:text/>
            </w:sdtPr>
            <w:sdtEndPr/>
            <w:sdtContent>
              <w:r w:rsidR="009C02CE" w:rsidRPr="002F4C64">
                <w:rPr>
                  <w:caps/>
                  <w:sz w:val="16"/>
                  <w:szCs w:val="16"/>
                </w:rPr>
                <w:t>09 132 61</w:t>
              </w:r>
            </w:sdtContent>
          </w:sdt>
          <w:r w:rsidR="009C02CE" w:rsidRPr="002F4C64">
            <w:rPr>
              <w:caps/>
              <w:sz w:val="16"/>
              <w:szCs w:val="16"/>
            </w:rPr>
            <w:t xml:space="preserve">, </w:t>
          </w:r>
          <w:sdt>
            <w:sdtPr>
              <w:rPr>
                <w:caps/>
                <w:sz w:val="16"/>
                <w:szCs w:val="16"/>
              </w:rPr>
              <w:alias w:val="www"/>
              <w:tag w:val="address.www"/>
              <w:id w:val="-228006906"/>
              <w:dataBinding w:xpath="/ns0:kameleonaddress/ns0:www" w:storeItemID="{8D873F09-BCCE-453E-9563-1DEC65F239DE}"/>
              <w:text/>
            </w:sdtPr>
            <w:sdtEndPr/>
            <w:sdtContent>
              <w:r w:rsidR="009C02CE" w:rsidRPr="002F4C64">
                <w:rPr>
                  <w:caps/>
                  <w:sz w:val="16"/>
                  <w:szCs w:val="16"/>
                </w:rPr>
                <w:t>www.metsateollisuus.fi</w:t>
              </w:r>
            </w:sdtContent>
          </w:sdt>
        </w:p>
      </w:tc>
    </w:tr>
  </w:tbl>
  <w:p w14:paraId="35F9FF1D" w14:textId="77777777" w:rsidR="00F41883" w:rsidRDefault="00F4188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C79A" w14:textId="77777777" w:rsidR="00CC1909" w:rsidRDefault="00CC1909" w:rsidP="00A87A76">
      <w:r>
        <w:separator/>
      </w:r>
    </w:p>
  </w:footnote>
  <w:footnote w:type="continuationSeparator" w:id="0">
    <w:p w14:paraId="035CD372" w14:textId="77777777" w:rsidR="00CC1909" w:rsidRDefault="00CC1909" w:rsidP="00A8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690F" w14:textId="77777777" w:rsidR="00F41883" w:rsidRDefault="009C02CE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7216" behindDoc="0" locked="1" layoutInCell="1" allowOverlap="1" wp14:anchorId="90A4B626" wp14:editId="226FC2D4">
          <wp:simplePos x="0" y="0"/>
          <wp:positionH relativeFrom="page">
            <wp:posOffset>719999</wp:posOffset>
          </wp:positionH>
          <wp:positionV relativeFrom="page">
            <wp:posOffset>359999</wp:posOffset>
          </wp:positionV>
          <wp:extent cx="2113199" cy="359999"/>
          <wp:effectExtent l="0" t="0" r="0" b="0"/>
          <wp:wrapNone/>
          <wp:docPr id="4478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85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3199" cy="35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1B1517" w14:paraId="7680D931" w14:textId="77777777" w:rsidTr="00505670">
      <w:trPr>
        <w:cantSplit/>
      </w:trPr>
      <w:tc>
        <w:tcPr>
          <w:tcW w:w="5216" w:type="dxa"/>
        </w:tcPr>
        <w:p w14:paraId="46021FA4" w14:textId="77777777" w:rsidR="001B1517" w:rsidRDefault="001B1517" w:rsidP="00F06978"/>
      </w:tc>
      <w:sdt>
        <w:sdtPr>
          <w:rPr>
            <w:b/>
          </w:rPr>
          <w:alias w:val="dname"/>
          <w:tag w:val="documentcontent.dname"/>
          <w:id w:val="347299256"/>
          <w:placeholder>
            <w:docPart w:val="41071E3660F54192AD6EAEA343EA4382"/>
          </w:placeholder>
          <w:dataBinding w:xpath="/ns0:kameleondocument/ns0:properties/ns0:dname" w:storeItemID="{53FD594B-5D03-40B2-BF37-994A8574DFF7}"/>
          <w:text/>
        </w:sdtPr>
        <w:sdtEndPr/>
        <w:sdtContent>
          <w:tc>
            <w:tcPr>
              <w:tcW w:w="2608" w:type="dxa"/>
            </w:tcPr>
            <w:p w14:paraId="5A84C373" w14:textId="77777777" w:rsidR="001B1517" w:rsidRPr="00990EB6" w:rsidRDefault="001B1517" w:rsidP="00F06978">
              <w:pPr>
                <w:rPr>
                  <w:b/>
                </w:rPr>
              </w:pPr>
              <w:r w:rsidRPr="00ED4C1E">
                <w:rPr>
                  <w:b/>
                </w:rPr>
                <w:t>Lausunto</w:t>
              </w:r>
            </w:p>
          </w:tc>
        </w:sdtContent>
      </w:sdt>
      <w:sdt>
        <w:sdtPr>
          <w:alias w:val="dnumber"/>
          <w:tag w:val="documentcontent.dnumber"/>
          <w:id w:val="-1396660594"/>
          <w:placeholder>
            <w:docPart w:val="23786C2EF4C7479B92FE81B5B6CC923E"/>
          </w:placeholder>
          <w:showingPlcHdr/>
          <w:dataBinding w:xpath="/ns0:kameleondocument/ns0:properties/ns0:dnumber" w:storeItemID="{53FD594B-5D03-40B2-BF37-994A8574DFF7}"/>
          <w:text/>
        </w:sdtPr>
        <w:sdtEndPr/>
        <w:sdtContent>
          <w:tc>
            <w:tcPr>
              <w:tcW w:w="1304" w:type="dxa"/>
            </w:tcPr>
            <w:p w14:paraId="324AE9B2" w14:textId="77777777" w:rsidR="001B1517" w:rsidRDefault="00C166EE" w:rsidP="00F06978">
              <w:r w:rsidRPr="00ED4C1E"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1" w:name="dfieldpages1"/>
      <w:bookmarkEnd w:id="1"/>
      <w:tc>
        <w:tcPr>
          <w:tcW w:w="1304" w:type="dxa"/>
        </w:tcPr>
        <w:p w14:paraId="7EF4201C" w14:textId="748267A1" w:rsidR="001B1517" w:rsidRDefault="001B1517" w:rsidP="00F06978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15B56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  \* MERGEFORMAT ">
            <w:r w:rsidR="00515B56">
              <w:rPr>
                <w:noProof/>
              </w:rPr>
              <w:t>2</w:t>
            </w:r>
          </w:fldSimple>
          <w:r>
            <w:t>)</w:t>
          </w:r>
        </w:p>
      </w:tc>
    </w:tr>
    <w:tr w:rsidR="001B1517" w14:paraId="003047F4" w14:textId="77777777" w:rsidTr="00505670">
      <w:trPr>
        <w:cantSplit/>
      </w:trPr>
      <w:tc>
        <w:tcPr>
          <w:tcW w:w="5216" w:type="dxa"/>
        </w:tcPr>
        <w:p w14:paraId="481912EE" w14:textId="77777777" w:rsidR="001B1517" w:rsidRDefault="001B1517" w:rsidP="00F06978"/>
      </w:tc>
      <w:sdt>
        <w:sdtPr>
          <w:alias w:val="dclass"/>
          <w:tag w:val="documentcontent.dclass"/>
          <w:id w:val="-173264676"/>
          <w:placeholder>
            <w:docPart w:val="D511E5E1A72B45C48BA8A9BBE043537D"/>
          </w:placeholder>
          <w:showingPlcHdr/>
          <w:dataBinding w:xpath="/ns0:kameleondocument/ns0:properties/ns0:dclass" w:storeItemID="{53FD594B-5D03-40B2-BF37-994A8574DFF7}"/>
          <w:text/>
        </w:sdtPr>
        <w:sdtEndPr/>
        <w:sdtContent>
          <w:tc>
            <w:tcPr>
              <w:tcW w:w="2608" w:type="dxa"/>
            </w:tcPr>
            <w:p w14:paraId="04F7FE1F" w14:textId="77777777" w:rsidR="001B1517" w:rsidRDefault="00C166EE" w:rsidP="00F06978">
              <w:r w:rsidRPr="00ED4C1E">
                <w:rPr>
                  <w:rStyle w:val="Paikkamerkkiteksti"/>
                </w:rPr>
                <w:t xml:space="preserve">     </w:t>
              </w:r>
            </w:p>
          </w:tc>
        </w:sdtContent>
      </w:sdt>
      <w:sdt>
        <w:sdtPr>
          <w:alias w:val="dencl"/>
          <w:tag w:val="documentcontent.dencl"/>
          <w:id w:val="-890106490"/>
          <w:placeholder>
            <w:docPart w:val="C14CF007EC4D4F3186FA4E5B8A813A14"/>
          </w:placeholder>
        </w:sdtPr>
        <w:sdtEndPr/>
        <w:sdtContent>
          <w:tc>
            <w:tcPr>
              <w:tcW w:w="2608" w:type="dxa"/>
              <w:gridSpan w:val="2"/>
            </w:tcPr>
            <w:p w14:paraId="38DC8D94" w14:textId="77777777" w:rsidR="001B1517" w:rsidRDefault="001B1517" w:rsidP="00F06978"/>
          </w:tc>
        </w:sdtContent>
      </w:sdt>
    </w:tr>
    <w:tr w:rsidR="001B1517" w14:paraId="2651C393" w14:textId="77777777" w:rsidTr="00505670">
      <w:trPr>
        <w:cantSplit/>
      </w:trPr>
      <w:tc>
        <w:tcPr>
          <w:tcW w:w="5216" w:type="dxa"/>
        </w:tcPr>
        <w:p w14:paraId="5744FF4E" w14:textId="77777777" w:rsidR="001B1517" w:rsidRDefault="001B1517" w:rsidP="00F06978"/>
      </w:tc>
      <w:tc>
        <w:tcPr>
          <w:tcW w:w="2608" w:type="dxa"/>
        </w:tcPr>
        <w:p w14:paraId="0D033EDD" w14:textId="77777777" w:rsidR="001B1517" w:rsidRDefault="001B1517" w:rsidP="00F06978"/>
      </w:tc>
      <w:tc>
        <w:tcPr>
          <w:tcW w:w="2608" w:type="dxa"/>
          <w:gridSpan w:val="2"/>
        </w:tcPr>
        <w:p w14:paraId="508F58E2" w14:textId="77777777" w:rsidR="001B1517" w:rsidRDefault="001B1517" w:rsidP="00F06978"/>
      </w:tc>
    </w:tr>
    <w:tr w:rsidR="001B1517" w14:paraId="1E0B5422" w14:textId="77777777" w:rsidTr="00505670">
      <w:trPr>
        <w:cantSplit/>
      </w:trPr>
      <w:sdt>
        <w:sdtPr>
          <w:alias w:val="Author Name"/>
          <w:tag w:val="documentcontent.user_name"/>
          <w:id w:val="-1576742915"/>
          <w:showingPlcHdr/>
          <w:dataBinding w:xpath="/ns0:kameleondocument/ns0:properties/ns0:user_name" w:storeItemID="{53FD594B-5D03-40B2-BF37-994A8574DFF7}"/>
          <w:text/>
        </w:sdtPr>
        <w:sdtEndPr/>
        <w:sdtContent>
          <w:tc>
            <w:tcPr>
              <w:tcW w:w="5216" w:type="dxa"/>
            </w:tcPr>
            <w:p w14:paraId="29C8A057" w14:textId="77777777" w:rsidR="001B1517" w:rsidRDefault="00C166EE" w:rsidP="00F06978">
              <w:r>
                <w:t xml:space="preserve">     </w:t>
              </w:r>
            </w:p>
          </w:tc>
        </w:sdtContent>
      </w:sdt>
      <w:sdt>
        <w:sdtPr>
          <w:alias w:val="ddate"/>
          <w:tag w:val="documentcontent.ddate"/>
          <w:id w:val="418834572"/>
          <w:placeholder>
            <w:docPart w:val="BFCF00566CEC40768D5F4285CF840B6C"/>
          </w:placeholder>
          <w:dataBinding w:xpath="/ns0:kameleondocument/ns0:properties/ns0:ddate" w:storeItemID="{53FD594B-5D03-40B2-BF37-994A8574DFF7}"/>
          <w:text/>
        </w:sdtPr>
        <w:sdtEndPr/>
        <w:sdtContent>
          <w:tc>
            <w:tcPr>
              <w:tcW w:w="2608" w:type="dxa"/>
            </w:tcPr>
            <w:p w14:paraId="10BBFD74" w14:textId="20A4EB85" w:rsidR="001B1517" w:rsidRDefault="005B0874" w:rsidP="00F06978">
              <w:r>
                <w:t>12.8.2026</w:t>
              </w:r>
            </w:p>
          </w:tc>
        </w:sdtContent>
      </w:sdt>
      <w:tc>
        <w:tcPr>
          <w:tcW w:w="2608" w:type="dxa"/>
          <w:gridSpan w:val="2"/>
        </w:tcPr>
        <w:p w14:paraId="16F7086F" w14:textId="77777777" w:rsidR="001B1517" w:rsidRDefault="001B1517" w:rsidP="00F06978"/>
      </w:tc>
    </w:tr>
  </w:tbl>
  <w:p w14:paraId="33A74C9B" w14:textId="77777777" w:rsidR="001B1517" w:rsidRPr="009A7073" w:rsidRDefault="001B1517" w:rsidP="00F06978">
    <w:pPr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F508" w14:textId="77777777" w:rsidR="00F41883" w:rsidRDefault="009C02CE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AA6D2A57" wp14:editId="2CB51F59">
          <wp:simplePos x="0" y="0"/>
          <wp:positionH relativeFrom="page">
            <wp:posOffset>719999</wp:posOffset>
          </wp:positionH>
          <wp:positionV relativeFrom="page">
            <wp:posOffset>359999</wp:posOffset>
          </wp:positionV>
          <wp:extent cx="2113199" cy="359999"/>
          <wp:effectExtent l="0" t="0" r="0" b="0"/>
          <wp:wrapNone/>
          <wp:docPr id="12101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75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3199" cy="35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1B1517" w14:paraId="7AAA1A40" w14:textId="77777777" w:rsidTr="00505670">
      <w:trPr>
        <w:cantSplit/>
      </w:trPr>
      <w:tc>
        <w:tcPr>
          <w:tcW w:w="5216" w:type="dxa"/>
        </w:tcPr>
        <w:p w14:paraId="3CB9F206" w14:textId="77777777" w:rsidR="001B1517" w:rsidRDefault="001B1517" w:rsidP="00F06978"/>
      </w:tc>
      <w:sdt>
        <w:sdtPr>
          <w:rPr>
            <w:b/>
          </w:rPr>
          <w:alias w:val="dname"/>
          <w:tag w:val="documentcontent.dname"/>
          <w:id w:val="-641352174"/>
          <w:dataBinding w:xpath="/ns0:kameleondocument/ns0:properties/ns0:dname" w:storeItemID="{53FD594B-5D03-40B2-BF37-994A8574DFF7}"/>
          <w:text/>
        </w:sdtPr>
        <w:sdtEndPr/>
        <w:sdtContent>
          <w:tc>
            <w:tcPr>
              <w:tcW w:w="2608" w:type="dxa"/>
            </w:tcPr>
            <w:p w14:paraId="448699E9" w14:textId="77777777" w:rsidR="001B1517" w:rsidRPr="00990EB6" w:rsidRDefault="001B1517" w:rsidP="00F06978">
              <w:pPr>
                <w:rPr>
                  <w:b/>
                </w:rPr>
              </w:pPr>
              <w:r w:rsidRPr="00ED4C1E">
                <w:rPr>
                  <w:b/>
                </w:rPr>
                <w:t>Lausunto</w:t>
              </w:r>
            </w:p>
          </w:tc>
        </w:sdtContent>
      </w:sdt>
      <w:sdt>
        <w:sdtPr>
          <w:alias w:val="dnumber"/>
          <w:tag w:val="documentcontent.dnumber"/>
          <w:id w:val="2076470310"/>
          <w:showingPlcHdr/>
          <w:dataBinding w:xpath="/ns0:kameleondocument/ns0:properties/ns0:dnumber" w:storeItemID="{53FD594B-5D03-40B2-BF37-994A8574DFF7}"/>
          <w:text/>
        </w:sdtPr>
        <w:sdtEndPr/>
        <w:sdtContent>
          <w:tc>
            <w:tcPr>
              <w:tcW w:w="1304" w:type="dxa"/>
            </w:tcPr>
            <w:p w14:paraId="7ACB4F4A" w14:textId="77777777" w:rsidR="001B1517" w:rsidRDefault="00C166EE" w:rsidP="00F06978">
              <w:r>
                <w:t xml:space="preserve">     </w:t>
              </w:r>
            </w:p>
          </w:tc>
        </w:sdtContent>
      </w:sdt>
      <w:bookmarkStart w:id="2" w:name="dfieldpages"/>
      <w:bookmarkEnd w:id="2"/>
      <w:tc>
        <w:tcPr>
          <w:tcW w:w="1304" w:type="dxa"/>
        </w:tcPr>
        <w:p w14:paraId="64ADCD4E" w14:textId="77777777" w:rsidR="001B1517" w:rsidRDefault="001B1517" w:rsidP="00F06978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166EE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 \* MERGEFORMAT ">
            <w:r w:rsidR="00C166EE">
              <w:rPr>
                <w:noProof/>
              </w:rPr>
              <w:t>1</w:t>
            </w:r>
          </w:fldSimple>
          <w:r>
            <w:t>)</w:t>
          </w:r>
        </w:p>
      </w:tc>
    </w:tr>
    <w:tr w:rsidR="001B1517" w14:paraId="3697F2DE" w14:textId="77777777" w:rsidTr="00505670">
      <w:trPr>
        <w:cantSplit/>
      </w:trPr>
      <w:tc>
        <w:tcPr>
          <w:tcW w:w="5216" w:type="dxa"/>
        </w:tcPr>
        <w:p w14:paraId="6ABDFF2F" w14:textId="77777777" w:rsidR="001B1517" w:rsidRDefault="001B1517" w:rsidP="00F06978"/>
      </w:tc>
      <w:sdt>
        <w:sdtPr>
          <w:alias w:val="dclass"/>
          <w:tag w:val="documentcontent.dclass"/>
          <w:id w:val="1938264"/>
          <w:showingPlcHdr/>
          <w:dataBinding w:xpath="/ns0:kameleondocument/ns0:properties/ns0:dclass" w:storeItemID="{53FD594B-5D03-40B2-BF37-994A8574DFF7}"/>
          <w:text/>
        </w:sdtPr>
        <w:sdtEndPr/>
        <w:sdtContent>
          <w:tc>
            <w:tcPr>
              <w:tcW w:w="2608" w:type="dxa"/>
            </w:tcPr>
            <w:p w14:paraId="15F3AAAF" w14:textId="77777777" w:rsidR="001B1517" w:rsidRDefault="00C166EE" w:rsidP="00F06978">
              <w:r>
                <w:t xml:space="preserve">     </w:t>
              </w:r>
            </w:p>
          </w:tc>
        </w:sdtContent>
      </w:sdt>
      <w:sdt>
        <w:sdtPr>
          <w:alias w:val="dencl"/>
          <w:tag w:val="documentcontent.dencl"/>
          <w:id w:val="-975913877"/>
        </w:sdtPr>
        <w:sdtEndPr/>
        <w:sdtContent>
          <w:tc>
            <w:tcPr>
              <w:tcW w:w="2608" w:type="dxa"/>
              <w:gridSpan w:val="2"/>
            </w:tcPr>
            <w:p w14:paraId="3FE7B1AC" w14:textId="77777777" w:rsidR="001B1517" w:rsidRDefault="001B1517" w:rsidP="00F06978"/>
          </w:tc>
        </w:sdtContent>
      </w:sdt>
    </w:tr>
    <w:tr w:rsidR="001B1517" w14:paraId="593A95B6" w14:textId="77777777" w:rsidTr="00505670">
      <w:trPr>
        <w:cantSplit/>
      </w:trPr>
      <w:tc>
        <w:tcPr>
          <w:tcW w:w="5216" w:type="dxa"/>
        </w:tcPr>
        <w:p w14:paraId="7E4D1140" w14:textId="77777777" w:rsidR="001B1517" w:rsidRDefault="001B1517" w:rsidP="00F06978"/>
      </w:tc>
      <w:tc>
        <w:tcPr>
          <w:tcW w:w="2608" w:type="dxa"/>
        </w:tcPr>
        <w:p w14:paraId="6D9BC5F3" w14:textId="77777777" w:rsidR="001B1517" w:rsidRDefault="001B1517" w:rsidP="00F06978"/>
      </w:tc>
      <w:tc>
        <w:tcPr>
          <w:tcW w:w="2608" w:type="dxa"/>
          <w:gridSpan w:val="2"/>
        </w:tcPr>
        <w:p w14:paraId="0C05E54E" w14:textId="77777777" w:rsidR="001B1517" w:rsidRDefault="001B1517" w:rsidP="00F06978"/>
      </w:tc>
    </w:tr>
    <w:tr w:rsidR="001B1517" w14:paraId="5C9194F0" w14:textId="77777777" w:rsidTr="00505670">
      <w:trPr>
        <w:cantSplit/>
      </w:trPr>
      <w:sdt>
        <w:sdtPr>
          <w:alias w:val="Author Name"/>
          <w:tag w:val="documentcontent.user_name"/>
          <w:id w:val="-329602603"/>
          <w:showingPlcHdr/>
          <w:dataBinding w:xpath="/ns0:kameleondocument/ns0:properties/ns0:user_name" w:storeItemID="{53FD594B-5D03-40B2-BF37-994A8574DFF7}"/>
          <w:text/>
        </w:sdtPr>
        <w:sdtEndPr/>
        <w:sdtContent>
          <w:tc>
            <w:tcPr>
              <w:tcW w:w="5216" w:type="dxa"/>
            </w:tcPr>
            <w:p w14:paraId="378E3FAF" w14:textId="77777777" w:rsidR="001B1517" w:rsidRDefault="00C166EE" w:rsidP="00F06978">
              <w:r>
                <w:t xml:space="preserve">     </w:t>
              </w:r>
            </w:p>
          </w:tc>
        </w:sdtContent>
      </w:sdt>
      <w:sdt>
        <w:sdtPr>
          <w:alias w:val="ddate"/>
          <w:tag w:val="documentcontent.ddate"/>
          <w:id w:val="1868019615"/>
          <w:dataBinding w:xpath="/ns0:kameleondocument/ns0:properties/ns0:ddate" w:storeItemID="{53FD594B-5D03-40B2-BF37-994A8574DFF7}"/>
          <w:text/>
        </w:sdtPr>
        <w:sdtEndPr/>
        <w:sdtContent>
          <w:tc>
            <w:tcPr>
              <w:tcW w:w="2608" w:type="dxa"/>
            </w:tcPr>
            <w:p w14:paraId="672DEADF" w14:textId="391C0A23" w:rsidR="001B1517" w:rsidRDefault="005B0874" w:rsidP="00F06978">
              <w:r>
                <w:t>12.8.2026</w:t>
              </w:r>
            </w:p>
          </w:tc>
        </w:sdtContent>
      </w:sdt>
      <w:tc>
        <w:tcPr>
          <w:tcW w:w="2608" w:type="dxa"/>
          <w:gridSpan w:val="2"/>
        </w:tcPr>
        <w:p w14:paraId="67986618" w14:textId="77777777" w:rsidR="001B1517" w:rsidRDefault="001B1517" w:rsidP="00F06978"/>
      </w:tc>
    </w:tr>
  </w:tbl>
  <w:p w14:paraId="580B9C71" w14:textId="77777777" w:rsidR="001B1517" w:rsidRPr="009A7073" w:rsidRDefault="001B1517" w:rsidP="00F06978">
    <w:pPr>
      <w:rPr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E23EA6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C23D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87468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0068C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1E344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FCAC2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0479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2E0B5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504BB2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FA57C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96000F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922E69"/>
    <w:multiLevelType w:val="hybridMultilevel"/>
    <w:tmpl w:val="D41A90BE"/>
    <w:lvl w:ilvl="0" w:tplc="5240C386">
      <w:start w:val="1"/>
      <w:numFmt w:val="bullet"/>
      <w:pStyle w:val="Ranskalainenviiva2"/>
      <w:lvlText w:val="-"/>
      <w:lvlJc w:val="left"/>
      <w:pPr>
        <w:ind w:left="2381" w:hanging="360"/>
      </w:pPr>
      <w:rPr>
        <w:rFonts w:ascii="Arial" w:hAnsi="Arial" w:cs="Aria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70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42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141" w:hanging="360"/>
      </w:pPr>
      <w:rPr>
        <w:rFonts w:ascii="Wingdings" w:hAnsi="Wingdings" w:hint="default"/>
      </w:rPr>
    </w:lvl>
  </w:abstractNum>
  <w:abstractNum w:abstractNumId="12" w15:restartNumberingAfterBreak="0">
    <w:nsid w:val="30B253B8"/>
    <w:multiLevelType w:val="singleLevel"/>
    <w:tmpl w:val="A712E822"/>
    <w:lvl w:ilvl="0">
      <w:start w:val="1"/>
      <w:numFmt w:val="bullet"/>
      <w:pStyle w:val="Ranskalainenviiva4"/>
      <w:lvlText w:val="-"/>
      <w:lvlJc w:val="left"/>
      <w:pPr>
        <w:tabs>
          <w:tab w:val="num" w:pos="3322"/>
        </w:tabs>
        <w:ind w:left="3322" w:hanging="357"/>
      </w:pPr>
      <w:rPr>
        <w:rFonts w:ascii="Arial" w:hAnsi="Arial" w:cs="Arial" w:hint="default"/>
      </w:rPr>
    </w:lvl>
  </w:abstractNum>
  <w:abstractNum w:abstractNumId="13" w15:restartNumberingAfterBreak="0">
    <w:nsid w:val="35943B28"/>
    <w:multiLevelType w:val="singleLevel"/>
    <w:tmpl w:val="3E2C963E"/>
    <w:lvl w:ilvl="0">
      <w:start w:val="1"/>
      <w:numFmt w:val="decimal"/>
      <w:pStyle w:val="Numerointi2"/>
      <w:lvlText w:val="%1"/>
      <w:lvlJc w:val="left"/>
      <w:pPr>
        <w:tabs>
          <w:tab w:val="num" w:pos="2018"/>
        </w:tabs>
        <w:ind w:left="2018" w:hanging="357"/>
      </w:pPr>
    </w:lvl>
  </w:abstractNum>
  <w:abstractNum w:abstractNumId="14" w15:restartNumberingAfterBreak="0">
    <w:nsid w:val="4E2D6A2E"/>
    <w:multiLevelType w:val="singleLevel"/>
    <w:tmpl w:val="17022EFA"/>
    <w:lvl w:ilvl="0">
      <w:start w:val="1"/>
      <w:numFmt w:val="decimal"/>
      <w:lvlRestart w:val="0"/>
      <w:pStyle w:val="Numerointi"/>
      <w:lvlText w:val="%1"/>
      <w:lvlJc w:val="left"/>
      <w:pPr>
        <w:tabs>
          <w:tab w:val="num" w:pos="3679"/>
        </w:tabs>
        <w:ind w:left="3679" w:hanging="357"/>
      </w:pPr>
    </w:lvl>
  </w:abstractNum>
  <w:abstractNum w:abstractNumId="15" w15:restartNumberingAfterBreak="0">
    <w:nsid w:val="4F510F2C"/>
    <w:multiLevelType w:val="singleLevel"/>
    <w:tmpl w:val="8E166578"/>
    <w:lvl w:ilvl="0">
      <w:start w:val="1"/>
      <w:numFmt w:val="decimal"/>
      <w:lvlRestart w:val="0"/>
      <w:pStyle w:val="Numerointi4"/>
      <w:lvlText w:val="%1"/>
      <w:lvlJc w:val="left"/>
      <w:pPr>
        <w:tabs>
          <w:tab w:val="num" w:pos="3322"/>
        </w:tabs>
        <w:ind w:left="3322" w:hanging="357"/>
      </w:pPr>
    </w:lvl>
  </w:abstractNum>
  <w:abstractNum w:abstractNumId="16" w15:restartNumberingAfterBreak="0">
    <w:nsid w:val="53E37CE3"/>
    <w:multiLevelType w:val="hybridMultilevel"/>
    <w:tmpl w:val="ADCE5048"/>
    <w:lvl w:ilvl="0" w:tplc="1BB8D4D6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7E10B23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E5B0B59"/>
    <w:multiLevelType w:val="singleLevel"/>
    <w:tmpl w:val="3E9C507E"/>
    <w:lvl w:ilvl="0">
      <w:start w:val="1"/>
      <w:numFmt w:val="bullet"/>
      <w:pStyle w:val="Ranskalainenviiva3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9" w15:restartNumberingAfterBreak="0">
    <w:nsid w:val="60032F91"/>
    <w:multiLevelType w:val="singleLevel"/>
    <w:tmpl w:val="6EC4DE16"/>
    <w:lvl w:ilvl="0">
      <w:start w:val="1"/>
      <w:numFmt w:val="decimal"/>
      <w:pStyle w:val="Numerointi1"/>
      <w:lvlText w:val="%1"/>
      <w:lvlJc w:val="left"/>
      <w:pPr>
        <w:tabs>
          <w:tab w:val="num" w:pos="1661"/>
        </w:tabs>
        <w:ind w:left="1661" w:hanging="357"/>
      </w:pPr>
      <w:rPr>
        <w:rFonts w:hint="default"/>
      </w:rPr>
    </w:lvl>
  </w:abstractNum>
  <w:abstractNum w:abstractNumId="20" w15:restartNumberingAfterBreak="0">
    <w:nsid w:val="65A36EDD"/>
    <w:multiLevelType w:val="singleLevel"/>
    <w:tmpl w:val="119041C8"/>
    <w:lvl w:ilvl="0">
      <w:start w:val="1"/>
      <w:numFmt w:val="bullet"/>
      <w:pStyle w:val="Ranskalainenviiva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1" w15:restartNumberingAfterBreak="0">
    <w:nsid w:val="65BA6F29"/>
    <w:multiLevelType w:val="singleLevel"/>
    <w:tmpl w:val="AA12F30A"/>
    <w:lvl w:ilvl="0">
      <w:start w:val="1"/>
      <w:numFmt w:val="decimal"/>
      <w:lvlRestart w:val="0"/>
      <w:pStyle w:val="Numerointi3"/>
      <w:lvlText w:val="%1"/>
      <w:lvlJc w:val="left"/>
      <w:pPr>
        <w:tabs>
          <w:tab w:val="num" w:pos="2965"/>
        </w:tabs>
        <w:ind w:left="2965" w:hanging="357"/>
      </w:pPr>
    </w:lvl>
  </w:abstractNum>
  <w:abstractNum w:abstractNumId="22" w15:restartNumberingAfterBreak="0">
    <w:nsid w:val="755930EE"/>
    <w:multiLevelType w:val="singleLevel"/>
    <w:tmpl w:val="2F4E461C"/>
    <w:lvl w:ilvl="0">
      <w:start w:val="1"/>
      <w:numFmt w:val="bullet"/>
      <w:pStyle w:val="Ranskalainenviiva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3" w15:restartNumberingAfterBreak="0">
    <w:nsid w:val="7FF94DEE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15680679">
    <w:abstractNumId w:val="10"/>
  </w:num>
  <w:num w:numId="2" w16cid:durableId="1565020683">
    <w:abstractNumId w:val="23"/>
  </w:num>
  <w:num w:numId="3" w16cid:durableId="910041216">
    <w:abstractNumId w:val="17"/>
  </w:num>
  <w:num w:numId="4" w16cid:durableId="876283195">
    <w:abstractNumId w:val="9"/>
  </w:num>
  <w:num w:numId="5" w16cid:durableId="2125735016">
    <w:abstractNumId w:val="7"/>
  </w:num>
  <w:num w:numId="6" w16cid:durableId="371803449">
    <w:abstractNumId w:val="6"/>
  </w:num>
  <w:num w:numId="7" w16cid:durableId="1110933305">
    <w:abstractNumId w:val="5"/>
  </w:num>
  <w:num w:numId="8" w16cid:durableId="439571509">
    <w:abstractNumId w:val="4"/>
  </w:num>
  <w:num w:numId="9" w16cid:durableId="106463078">
    <w:abstractNumId w:val="8"/>
  </w:num>
  <w:num w:numId="10" w16cid:durableId="1212839088">
    <w:abstractNumId w:val="3"/>
  </w:num>
  <w:num w:numId="11" w16cid:durableId="240262008">
    <w:abstractNumId w:val="2"/>
  </w:num>
  <w:num w:numId="12" w16cid:durableId="1064641616">
    <w:abstractNumId w:val="1"/>
  </w:num>
  <w:num w:numId="13" w16cid:durableId="1027176488">
    <w:abstractNumId w:val="0"/>
  </w:num>
  <w:num w:numId="14" w16cid:durableId="1499420428">
    <w:abstractNumId w:val="13"/>
  </w:num>
  <w:num w:numId="15" w16cid:durableId="566113873">
    <w:abstractNumId w:val="21"/>
  </w:num>
  <w:num w:numId="16" w16cid:durableId="1664163340">
    <w:abstractNumId w:val="14"/>
  </w:num>
  <w:num w:numId="17" w16cid:durableId="608515090">
    <w:abstractNumId w:val="22"/>
  </w:num>
  <w:num w:numId="18" w16cid:durableId="900484448">
    <w:abstractNumId w:val="11"/>
  </w:num>
  <w:num w:numId="19" w16cid:durableId="461463918">
    <w:abstractNumId w:val="18"/>
  </w:num>
  <w:num w:numId="20" w16cid:durableId="1044790957">
    <w:abstractNumId w:val="20"/>
  </w:num>
  <w:num w:numId="21" w16cid:durableId="1188329436">
    <w:abstractNumId w:val="19"/>
  </w:num>
  <w:num w:numId="22" w16cid:durableId="2078355613">
    <w:abstractNumId w:val="12"/>
  </w:num>
  <w:num w:numId="23" w16cid:durableId="997880411">
    <w:abstractNumId w:val="15"/>
  </w:num>
  <w:num w:numId="24" w16cid:durableId="3600558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umentType" w:val="GENERAL"/>
    <w:docVar w:name="dvStyleSet" w:val="MUUT"/>
    <w:docVar w:name="dvTieturiVerID" w:val="398.13.05.001"/>
    <w:docVar w:name="dvUsed" w:val="0"/>
  </w:docVars>
  <w:rsids>
    <w:rsidRoot w:val="007D7FA6"/>
    <w:rsid w:val="00012507"/>
    <w:rsid w:val="0005066E"/>
    <w:rsid w:val="0005163C"/>
    <w:rsid w:val="00054498"/>
    <w:rsid w:val="000826CA"/>
    <w:rsid w:val="000837FF"/>
    <w:rsid w:val="000878A6"/>
    <w:rsid w:val="00095439"/>
    <w:rsid w:val="000A1B13"/>
    <w:rsid w:val="000A20F0"/>
    <w:rsid w:val="000A36B1"/>
    <w:rsid w:val="000A4C53"/>
    <w:rsid w:val="000D3347"/>
    <w:rsid w:val="000E5871"/>
    <w:rsid w:val="000F3129"/>
    <w:rsid w:val="0011056D"/>
    <w:rsid w:val="001149E8"/>
    <w:rsid w:val="00130178"/>
    <w:rsid w:val="00131B80"/>
    <w:rsid w:val="00171E9B"/>
    <w:rsid w:val="001807A0"/>
    <w:rsid w:val="001862C8"/>
    <w:rsid w:val="001916EE"/>
    <w:rsid w:val="00196882"/>
    <w:rsid w:val="001A277A"/>
    <w:rsid w:val="001A297B"/>
    <w:rsid w:val="001B0D09"/>
    <w:rsid w:val="001B1517"/>
    <w:rsid w:val="001C2068"/>
    <w:rsid w:val="001D3008"/>
    <w:rsid w:val="001E76BB"/>
    <w:rsid w:val="0021014C"/>
    <w:rsid w:val="00244CA4"/>
    <w:rsid w:val="0026633B"/>
    <w:rsid w:val="00266624"/>
    <w:rsid w:val="00290392"/>
    <w:rsid w:val="00292009"/>
    <w:rsid w:val="002A4233"/>
    <w:rsid w:val="002A6DF0"/>
    <w:rsid w:val="002C365E"/>
    <w:rsid w:val="002D1EF9"/>
    <w:rsid w:val="002F10C5"/>
    <w:rsid w:val="002F775C"/>
    <w:rsid w:val="00306BD5"/>
    <w:rsid w:val="00311D17"/>
    <w:rsid w:val="00316E92"/>
    <w:rsid w:val="0032210C"/>
    <w:rsid w:val="00324FAB"/>
    <w:rsid w:val="00352C07"/>
    <w:rsid w:val="0036561B"/>
    <w:rsid w:val="00371754"/>
    <w:rsid w:val="00386C9E"/>
    <w:rsid w:val="00396FA4"/>
    <w:rsid w:val="003A58C1"/>
    <w:rsid w:val="003B1B47"/>
    <w:rsid w:val="003D7069"/>
    <w:rsid w:val="00410982"/>
    <w:rsid w:val="00423193"/>
    <w:rsid w:val="00425023"/>
    <w:rsid w:val="00426C51"/>
    <w:rsid w:val="00427A1C"/>
    <w:rsid w:val="0043310C"/>
    <w:rsid w:val="00434376"/>
    <w:rsid w:val="0044710A"/>
    <w:rsid w:val="0045264B"/>
    <w:rsid w:val="0045300E"/>
    <w:rsid w:val="0046505F"/>
    <w:rsid w:val="00494399"/>
    <w:rsid w:val="004948B8"/>
    <w:rsid w:val="004A3719"/>
    <w:rsid w:val="004C6AFB"/>
    <w:rsid w:val="004D2743"/>
    <w:rsid w:val="004D5B42"/>
    <w:rsid w:val="004F1779"/>
    <w:rsid w:val="004F4AA8"/>
    <w:rsid w:val="00515B56"/>
    <w:rsid w:val="005207DA"/>
    <w:rsid w:val="0053388E"/>
    <w:rsid w:val="0054140C"/>
    <w:rsid w:val="00562513"/>
    <w:rsid w:val="00566034"/>
    <w:rsid w:val="00590556"/>
    <w:rsid w:val="005931C4"/>
    <w:rsid w:val="005A6EB0"/>
    <w:rsid w:val="005B0874"/>
    <w:rsid w:val="005C2B9D"/>
    <w:rsid w:val="005C6BB3"/>
    <w:rsid w:val="005D5E71"/>
    <w:rsid w:val="005E3293"/>
    <w:rsid w:val="005E4F7C"/>
    <w:rsid w:val="005F00B2"/>
    <w:rsid w:val="005F4355"/>
    <w:rsid w:val="005F4F32"/>
    <w:rsid w:val="00602D8C"/>
    <w:rsid w:val="00603E8B"/>
    <w:rsid w:val="00645794"/>
    <w:rsid w:val="006660F4"/>
    <w:rsid w:val="006925C3"/>
    <w:rsid w:val="00693F66"/>
    <w:rsid w:val="006948D2"/>
    <w:rsid w:val="006A4CF0"/>
    <w:rsid w:val="006C0B2A"/>
    <w:rsid w:val="006D54DF"/>
    <w:rsid w:val="006E2718"/>
    <w:rsid w:val="006E5E2D"/>
    <w:rsid w:val="0071137E"/>
    <w:rsid w:val="00730FF7"/>
    <w:rsid w:val="007472FF"/>
    <w:rsid w:val="007526E3"/>
    <w:rsid w:val="00755784"/>
    <w:rsid w:val="00773454"/>
    <w:rsid w:val="00777596"/>
    <w:rsid w:val="007A306F"/>
    <w:rsid w:val="007D1F92"/>
    <w:rsid w:val="007D68BD"/>
    <w:rsid w:val="007D7FA6"/>
    <w:rsid w:val="007E0FDF"/>
    <w:rsid w:val="007E54AD"/>
    <w:rsid w:val="007F00C0"/>
    <w:rsid w:val="007F265D"/>
    <w:rsid w:val="008114C5"/>
    <w:rsid w:val="00832E4A"/>
    <w:rsid w:val="008376F9"/>
    <w:rsid w:val="00874D2A"/>
    <w:rsid w:val="00884EBC"/>
    <w:rsid w:val="008B0EE8"/>
    <w:rsid w:val="008B205B"/>
    <w:rsid w:val="008B5917"/>
    <w:rsid w:val="008C47FA"/>
    <w:rsid w:val="008D4386"/>
    <w:rsid w:val="008E281C"/>
    <w:rsid w:val="008E755A"/>
    <w:rsid w:val="008F1043"/>
    <w:rsid w:val="00906330"/>
    <w:rsid w:val="00915EB0"/>
    <w:rsid w:val="00920EE0"/>
    <w:rsid w:val="00936B89"/>
    <w:rsid w:val="00955024"/>
    <w:rsid w:val="00957FAB"/>
    <w:rsid w:val="00971F35"/>
    <w:rsid w:val="009B12FD"/>
    <w:rsid w:val="009B1892"/>
    <w:rsid w:val="009B6844"/>
    <w:rsid w:val="009C02CE"/>
    <w:rsid w:val="009D7655"/>
    <w:rsid w:val="00A04FC3"/>
    <w:rsid w:val="00A27938"/>
    <w:rsid w:val="00A33539"/>
    <w:rsid w:val="00A3744A"/>
    <w:rsid w:val="00A3767A"/>
    <w:rsid w:val="00A425FE"/>
    <w:rsid w:val="00A536C7"/>
    <w:rsid w:val="00A70F52"/>
    <w:rsid w:val="00A85D57"/>
    <w:rsid w:val="00A87A76"/>
    <w:rsid w:val="00AB18C1"/>
    <w:rsid w:val="00AB2DD3"/>
    <w:rsid w:val="00AC7FC7"/>
    <w:rsid w:val="00AD0DA4"/>
    <w:rsid w:val="00AD495D"/>
    <w:rsid w:val="00AD7C81"/>
    <w:rsid w:val="00AF6713"/>
    <w:rsid w:val="00B01F6F"/>
    <w:rsid w:val="00B0465C"/>
    <w:rsid w:val="00B04695"/>
    <w:rsid w:val="00B200C7"/>
    <w:rsid w:val="00B226E4"/>
    <w:rsid w:val="00B55044"/>
    <w:rsid w:val="00B558F4"/>
    <w:rsid w:val="00B67523"/>
    <w:rsid w:val="00B75753"/>
    <w:rsid w:val="00B821B5"/>
    <w:rsid w:val="00B958E6"/>
    <w:rsid w:val="00BA3C06"/>
    <w:rsid w:val="00BB4312"/>
    <w:rsid w:val="00BC0CE9"/>
    <w:rsid w:val="00BC3EF5"/>
    <w:rsid w:val="00BD21BF"/>
    <w:rsid w:val="00BD3498"/>
    <w:rsid w:val="00BE4754"/>
    <w:rsid w:val="00BE50EA"/>
    <w:rsid w:val="00BF491D"/>
    <w:rsid w:val="00C166EE"/>
    <w:rsid w:val="00C2043F"/>
    <w:rsid w:val="00C62F97"/>
    <w:rsid w:val="00C7592D"/>
    <w:rsid w:val="00C971D4"/>
    <w:rsid w:val="00CC1909"/>
    <w:rsid w:val="00CD6733"/>
    <w:rsid w:val="00CF26A3"/>
    <w:rsid w:val="00CF414D"/>
    <w:rsid w:val="00D058CA"/>
    <w:rsid w:val="00D10E33"/>
    <w:rsid w:val="00D41751"/>
    <w:rsid w:val="00D52668"/>
    <w:rsid w:val="00D54221"/>
    <w:rsid w:val="00D70036"/>
    <w:rsid w:val="00D73BE1"/>
    <w:rsid w:val="00D74CD9"/>
    <w:rsid w:val="00D775B7"/>
    <w:rsid w:val="00D807BD"/>
    <w:rsid w:val="00D823DE"/>
    <w:rsid w:val="00D835F0"/>
    <w:rsid w:val="00D85070"/>
    <w:rsid w:val="00DA5D8C"/>
    <w:rsid w:val="00DB1EF8"/>
    <w:rsid w:val="00DD0497"/>
    <w:rsid w:val="00DE08C9"/>
    <w:rsid w:val="00DE47EA"/>
    <w:rsid w:val="00E15C03"/>
    <w:rsid w:val="00E200FD"/>
    <w:rsid w:val="00E24049"/>
    <w:rsid w:val="00E30D9F"/>
    <w:rsid w:val="00E47FD4"/>
    <w:rsid w:val="00E50EB0"/>
    <w:rsid w:val="00E654E5"/>
    <w:rsid w:val="00E74BE4"/>
    <w:rsid w:val="00EB0243"/>
    <w:rsid w:val="00EB0BBB"/>
    <w:rsid w:val="00EC599B"/>
    <w:rsid w:val="00EE173C"/>
    <w:rsid w:val="00EE403E"/>
    <w:rsid w:val="00F066E4"/>
    <w:rsid w:val="00F06978"/>
    <w:rsid w:val="00F25AD9"/>
    <w:rsid w:val="00F304D5"/>
    <w:rsid w:val="00F33760"/>
    <w:rsid w:val="00F41883"/>
    <w:rsid w:val="00F47679"/>
    <w:rsid w:val="00F60D64"/>
    <w:rsid w:val="00F641B2"/>
    <w:rsid w:val="00F94814"/>
    <w:rsid w:val="00FA5EB4"/>
    <w:rsid w:val="00FC7BA1"/>
    <w:rsid w:val="00FD781D"/>
    <w:rsid w:val="00FE2DE7"/>
    <w:rsid w:val="00FE3CB6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D8BAD"/>
  <w15:docId w15:val="{4AC3AAD8-1E36-45B4-BA70-F48F1EA7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066E4"/>
    <w:pPr>
      <w:spacing w:after="0" w:line="240" w:lineRule="auto"/>
    </w:pPr>
    <w:rPr>
      <w:rFonts w:ascii="Segoe UI" w:hAnsi="Segoe UI"/>
    </w:rPr>
  </w:style>
  <w:style w:type="paragraph" w:styleId="Otsikko1">
    <w:name w:val="heading 1"/>
    <w:basedOn w:val="Normaali"/>
    <w:next w:val="Sis1"/>
    <w:link w:val="Otsikko1Char"/>
    <w:uiPriority w:val="9"/>
    <w:qFormat/>
    <w:rsid w:val="00DA5D8C"/>
    <w:pPr>
      <w:keepNext/>
      <w:keepLines/>
      <w:suppressAutoHyphens/>
      <w:spacing w:before="240" w:after="240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tsikko2">
    <w:name w:val="heading 2"/>
    <w:basedOn w:val="Normaali"/>
    <w:next w:val="Sis1"/>
    <w:link w:val="Otsikko2Char"/>
    <w:uiPriority w:val="9"/>
    <w:qFormat/>
    <w:rsid w:val="00DA5D8C"/>
    <w:pPr>
      <w:keepNext/>
      <w:keepLines/>
      <w:suppressAutoHyphens/>
      <w:spacing w:before="240" w:after="24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Sis1"/>
    <w:link w:val="Otsikko3Char"/>
    <w:uiPriority w:val="9"/>
    <w:qFormat/>
    <w:rsid w:val="00DA5D8C"/>
    <w:pPr>
      <w:keepNext/>
      <w:keepLines/>
      <w:suppressAutoHyphens/>
      <w:spacing w:before="240" w:after="240"/>
      <w:contextualSpacing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Sis2"/>
    <w:link w:val="Otsikko4Char"/>
    <w:uiPriority w:val="9"/>
    <w:semiHidden/>
    <w:rsid w:val="00DA5D8C"/>
    <w:pPr>
      <w:keepNext/>
      <w:keepLines/>
      <w:spacing w:before="240" w:after="240"/>
      <w:outlineLvl w:val="3"/>
    </w:pPr>
    <w:rPr>
      <w:rFonts w:eastAsiaTheme="majorEastAsia" w:cstheme="majorBidi"/>
      <w:bCs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rsid w:val="00DA5D8C"/>
    <w:pPr>
      <w:keepNext/>
      <w:keepLines/>
      <w:spacing w:before="240" w:after="240"/>
      <w:outlineLvl w:val="4"/>
    </w:pPr>
    <w:rPr>
      <w:rFonts w:eastAsiaTheme="majorEastAsia" w:cstheme="majorBidi"/>
    </w:rPr>
  </w:style>
  <w:style w:type="paragraph" w:styleId="Otsikko6">
    <w:name w:val="heading 6"/>
    <w:basedOn w:val="Normaali"/>
    <w:next w:val="Normaali"/>
    <w:link w:val="Otsikko6Char"/>
    <w:uiPriority w:val="9"/>
    <w:semiHidden/>
    <w:rsid w:val="00DA5D8C"/>
    <w:pPr>
      <w:keepNext/>
      <w:keepLines/>
      <w:spacing w:before="240" w:after="24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rsid w:val="00DA5D8C"/>
    <w:pPr>
      <w:keepNext/>
      <w:keepLines/>
      <w:spacing w:before="240" w:after="24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rsid w:val="00DA5D8C"/>
    <w:pPr>
      <w:keepNext/>
      <w:keepLines/>
      <w:spacing w:before="240" w:after="240"/>
      <w:outlineLvl w:val="7"/>
    </w:pPr>
    <w:rPr>
      <w:rFonts w:eastAsiaTheme="majorEastAsia" w:cstheme="majorBidi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rsid w:val="00DA5D8C"/>
    <w:pPr>
      <w:keepNext/>
      <w:keepLines/>
      <w:spacing w:before="240" w:after="240"/>
      <w:outlineLvl w:val="8"/>
    </w:pPr>
    <w:rPr>
      <w:rFonts w:eastAsiaTheme="majorEastAsia" w:cstheme="majorBidi"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rsid w:val="00A87A7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semiHidden/>
    <w:rsid w:val="00693F66"/>
    <w:rPr>
      <w:rFonts w:ascii="Arial" w:hAnsi="Arial"/>
      <w:lang w:val="fi-FI"/>
    </w:rPr>
  </w:style>
  <w:style w:type="paragraph" w:styleId="Alatunniste">
    <w:name w:val="footer"/>
    <w:basedOn w:val="Normaali"/>
    <w:link w:val="AlatunnisteChar"/>
    <w:uiPriority w:val="99"/>
    <w:semiHidden/>
    <w:rsid w:val="00A87A7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BC0CE9"/>
    <w:rPr>
      <w:rFonts w:ascii="Arial" w:hAnsi="Arial"/>
      <w:lang w:val="fi-FI"/>
    </w:rPr>
  </w:style>
  <w:style w:type="table" w:styleId="TaulukkoRuudukko">
    <w:name w:val="Table Grid"/>
    <w:basedOn w:val="Normaalitaulukko"/>
    <w:uiPriority w:val="59"/>
    <w:rsid w:val="006E271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numbering" w:styleId="111111">
    <w:name w:val="Outline List 2"/>
    <w:basedOn w:val="Eiluetteloa"/>
    <w:uiPriority w:val="99"/>
    <w:semiHidden/>
    <w:unhideWhenUsed/>
    <w:rsid w:val="00A425FE"/>
    <w:pPr>
      <w:numPr>
        <w:numId w:val="1"/>
      </w:numPr>
    </w:pPr>
  </w:style>
  <w:style w:type="numbering" w:styleId="1ai">
    <w:name w:val="Outline List 1"/>
    <w:basedOn w:val="Eiluetteloa"/>
    <w:uiPriority w:val="99"/>
    <w:semiHidden/>
    <w:unhideWhenUsed/>
    <w:rsid w:val="00A425FE"/>
    <w:pPr>
      <w:numPr>
        <w:numId w:val="2"/>
      </w:numPr>
    </w:pPr>
  </w:style>
  <w:style w:type="paragraph" w:styleId="Alaotsikko">
    <w:name w:val="Subtitle"/>
    <w:basedOn w:val="Normaali"/>
    <w:next w:val="Normaali"/>
    <w:link w:val="AlaotsikkoChar"/>
    <w:uiPriority w:val="11"/>
    <w:semiHidden/>
    <w:rsid w:val="00A425FE"/>
    <w:pPr>
      <w:numPr>
        <w:ilvl w:val="1"/>
      </w:numPr>
    </w:pPr>
    <w:rPr>
      <w:rFonts w:asciiTheme="majorHAnsi" w:eastAsiaTheme="majorEastAsia" w:hAnsiTheme="majorHAnsi" w:cstheme="majorBidi"/>
      <w:i/>
      <w:iCs/>
      <w:color w:val="85B526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BC0CE9"/>
    <w:rPr>
      <w:rFonts w:asciiTheme="majorHAnsi" w:eastAsiaTheme="majorEastAsia" w:hAnsiTheme="majorHAnsi" w:cstheme="majorBidi"/>
      <w:i/>
      <w:iCs/>
      <w:color w:val="85B526" w:themeColor="accent1"/>
      <w:spacing w:val="15"/>
      <w:sz w:val="24"/>
      <w:szCs w:val="24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rsid w:val="00E15C03"/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BC0CE9"/>
    <w:rPr>
      <w:rFonts w:ascii="Arial" w:hAnsi="Arial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rsid w:val="00A425FE"/>
    <w:rPr>
      <w:vertAlign w:val="superscript"/>
      <w:lang w:val="fi-FI"/>
    </w:rPr>
  </w:style>
  <w:style w:type="paragraph" w:styleId="Allekirjoitus">
    <w:name w:val="Signature"/>
    <w:basedOn w:val="Normaali"/>
    <w:link w:val="AllekirjoitusChar"/>
    <w:uiPriority w:val="99"/>
    <w:semiHidden/>
    <w:rsid w:val="00A425FE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BC0CE9"/>
    <w:rPr>
      <w:rFonts w:ascii="Arial" w:hAnsi="Arial"/>
      <w:lang w:val="fi-FI"/>
    </w:rPr>
  </w:style>
  <w:style w:type="character" w:customStyle="1" w:styleId="Otsikko1Char">
    <w:name w:val="Otsikko 1 Char"/>
    <w:basedOn w:val="Kappaleenoletusfontti"/>
    <w:link w:val="Otsikko1"/>
    <w:uiPriority w:val="9"/>
    <w:rsid w:val="00E200FD"/>
    <w:rPr>
      <w:rFonts w:ascii="Arial" w:eastAsiaTheme="majorEastAsia" w:hAnsi="Arial" w:cstheme="majorBidi"/>
      <w:b/>
      <w:bCs/>
      <w:szCs w:val="28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A27938"/>
    <w:rPr>
      <w:rFonts w:ascii="Arial" w:eastAsiaTheme="majorEastAsia" w:hAnsi="Arial" w:cstheme="majorBidi"/>
      <w:b/>
      <w:bCs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A27938"/>
    <w:rPr>
      <w:rFonts w:ascii="Arial" w:eastAsiaTheme="majorEastAsia" w:hAnsi="Arial" w:cstheme="majorBidi"/>
      <w:b/>
      <w:bCs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C0CE9"/>
    <w:rPr>
      <w:rFonts w:ascii="Arial" w:eastAsiaTheme="majorEastAsia" w:hAnsi="Arial" w:cstheme="majorBidi"/>
      <w:bCs/>
      <w:iCs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C0CE9"/>
    <w:rPr>
      <w:rFonts w:ascii="Arial" w:eastAsiaTheme="majorEastAsia" w:hAnsi="Arial" w:cstheme="majorBidi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C0CE9"/>
    <w:rPr>
      <w:rFonts w:ascii="Arial" w:eastAsiaTheme="majorEastAsia" w:hAnsi="Arial" w:cstheme="majorBidi"/>
      <w:iCs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C0CE9"/>
    <w:rPr>
      <w:rFonts w:ascii="Arial" w:eastAsiaTheme="majorEastAsia" w:hAnsi="Arial" w:cstheme="majorBidi"/>
      <w:iCs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C0CE9"/>
    <w:rPr>
      <w:rFonts w:ascii="Arial" w:eastAsiaTheme="majorEastAsia" w:hAnsi="Arial" w:cstheme="majorBidi"/>
      <w:szCs w:val="20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C0CE9"/>
    <w:rPr>
      <w:rFonts w:ascii="Arial" w:eastAsiaTheme="majorEastAsia" w:hAnsi="Arial" w:cstheme="majorBidi"/>
      <w:iCs/>
      <w:szCs w:val="20"/>
      <w:lang w:val="fi-FI"/>
    </w:rPr>
  </w:style>
  <w:style w:type="numbering" w:styleId="Artikkeliosa">
    <w:name w:val="Outline List 3"/>
    <w:basedOn w:val="Eiluetteloa"/>
    <w:uiPriority w:val="99"/>
    <w:semiHidden/>
    <w:unhideWhenUsed/>
    <w:rsid w:val="00A425FE"/>
    <w:pPr>
      <w:numPr>
        <w:numId w:val="3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BC0CE9"/>
    <w:rPr>
      <w:rFonts w:ascii="Tahoma" w:hAnsi="Tahoma" w:cs="Tahoma"/>
      <w:sz w:val="16"/>
      <w:szCs w:val="16"/>
      <w:lang w:val="fi-FI"/>
    </w:rPr>
  </w:style>
  <w:style w:type="character" w:styleId="AvattuHyperlinkki">
    <w:name w:val="FollowedHyperlink"/>
    <w:basedOn w:val="Kappaleenoletusfontti"/>
    <w:uiPriority w:val="99"/>
    <w:semiHidden/>
    <w:rsid w:val="00A425FE"/>
    <w:rPr>
      <w:color w:val="878787" w:themeColor="followedHyperlink"/>
      <w:u w:val="single"/>
      <w:lang w:val="fi-FI"/>
    </w:rPr>
  </w:style>
  <w:style w:type="paragraph" w:styleId="Eivli">
    <w:name w:val="No Spacing"/>
    <w:uiPriority w:val="1"/>
    <w:semiHidden/>
    <w:rsid w:val="00A425FE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A425FE"/>
    <w:pPr>
      <w:pBdr>
        <w:bottom w:val="single" w:sz="4" w:space="4" w:color="85B526" w:themeColor="accent1"/>
      </w:pBdr>
      <w:spacing w:before="200" w:after="280"/>
      <w:ind w:left="936" w:right="936"/>
    </w:pPr>
    <w:rPr>
      <w:b/>
      <w:bCs/>
      <w:i/>
      <w:iCs/>
      <w:color w:val="85B526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BC0CE9"/>
    <w:rPr>
      <w:rFonts w:ascii="Arial" w:hAnsi="Arial"/>
      <w:b/>
      <w:bCs/>
      <w:i/>
      <w:iCs/>
      <w:color w:val="85B526" w:themeColor="accent1"/>
      <w:lang w:val="fi-FI"/>
    </w:rPr>
  </w:style>
  <w:style w:type="character" w:styleId="Erottuvaviittaus">
    <w:name w:val="Intense Reference"/>
    <w:basedOn w:val="Kappaleenoletusfontti"/>
    <w:uiPriority w:val="32"/>
    <w:semiHidden/>
    <w:rsid w:val="00A425FE"/>
    <w:rPr>
      <w:b/>
      <w:bCs/>
      <w:smallCaps/>
      <w:color w:val="59594A" w:themeColor="accent2"/>
      <w:spacing w:val="5"/>
      <w:u w:val="single"/>
      <w:lang w:val="fi-FI"/>
    </w:rPr>
  </w:style>
  <w:style w:type="paragraph" w:styleId="Hakemisto1">
    <w:name w:val="index 1"/>
    <w:basedOn w:val="Normaali"/>
    <w:next w:val="Normaali"/>
    <w:uiPriority w:val="99"/>
    <w:semiHidden/>
    <w:rsid w:val="00A425FE"/>
    <w:pPr>
      <w:ind w:left="220" w:hanging="220"/>
    </w:pPr>
  </w:style>
  <w:style w:type="paragraph" w:styleId="Hakemisto2">
    <w:name w:val="index 2"/>
    <w:basedOn w:val="Normaali"/>
    <w:next w:val="Normaali"/>
    <w:uiPriority w:val="99"/>
    <w:semiHidden/>
    <w:rsid w:val="00A425FE"/>
    <w:pPr>
      <w:ind w:left="440" w:hanging="220"/>
    </w:pPr>
  </w:style>
  <w:style w:type="paragraph" w:styleId="Hakemisto3">
    <w:name w:val="index 3"/>
    <w:basedOn w:val="Normaali"/>
    <w:next w:val="Normaali"/>
    <w:uiPriority w:val="99"/>
    <w:semiHidden/>
    <w:rsid w:val="00A425FE"/>
    <w:pPr>
      <w:ind w:left="660" w:hanging="220"/>
    </w:pPr>
  </w:style>
  <w:style w:type="paragraph" w:styleId="Hakemisto4">
    <w:name w:val="index 4"/>
    <w:basedOn w:val="Normaali"/>
    <w:next w:val="Normaali"/>
    <w:uiPriority w:val="99"/>
    <w:semiHidden/>
    <w:rsid w:val="00A425FE"/>
    <w:pPr>
      <w:ind w:left="880" w:hanging="220"/>
    </w:pPr>
  </w:style>
  <w:style w:type="paragraph" w:styleId="Hakemisto5">
    <w:name w:val="index 5"/>
    <w:basedOn w:val="Normaali"/>
    <w:next w:val="Normaali"/>
    <w:uiPriority w:val="99"/>
    <w:semiHidden/>
    <w:rsid w:val="00A425FE"/>
    <w:pPr>
      <w:ind w:left="1100" w:hanging="220"/>
    </w:pPr>
  </w:style>
  <w:style w:type="paragraph" w:styleId="Hakemisto6">
    <w:name w:val="index 6"/>
    <w:basedOn w:val="Normaali"/>
    <w:next w:val="Normaali"/>
    <w:uiPriority w:val="99"/>
    <w:semiHidden/>
    <w:rsid w:val="00A425FE"/>
    <w:pPr>
      <w:ind w:left="1320" w:hanging="220"/>
    </w:pPr>
  </w:style>
  <w:style w:type="paragraph" w:styleId="Hakemisto7">
    <w:name w:val="index 7"/>
    <w:basedOn w:val="Normaali"/>
    <w:next w:val="Normaali"/>
    <w:uiPriority w:val="99"/>
    <w:semiHidden/>
    <w:rsid w:val="00A425FE"/>
    <w:pPr>
      <w:ind w:left="1540" w:hanging="220"/>
    </w:pPr>
  </w:style>
  <w:style w:type="paragraph" w:styleId="Hakemisto8">
    <w:name w:val="index 8"/>
    <w:basedOn w:val="Normaali"/>
    <w:next w:val="Normaali"/>
    <w:uiPriority w:val="99"/>
    <w:semiHidden/>
    <w:rsid w:val="00A425FE"/>
    <w:pPr>
      <w:ind w:left="1760" w:hanging="220"/>
    </w:pPr>
  </w:style>
  <w:style w:type="paragraph" w:styleId="Hakemisto9">
    <w:name w:val="index 9"/>
    <w:basedOn w:val="Normaali"/>
    <w:next w:val="Normaali"/>
    <w:uiPriority w:val="99"/>
    <w:semiHidden/>
    <w:rsid w:val="00A425FE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rsid w:val="00A425FE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A425FE"/>
    <w:rPr>
      <w:i/>
      <w:iCs/>
      <w:color w:val="B0B0A0" w:themeColor="text1" w:themeTint="7F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A425FE"/>
    <w:rPr>
      <w:smallCaps/>
      <w:color w:val="59594A" w:themeColor="accent2"/>
      <w:u w:val="single"/>
      <w:lang w:val="fi-FI"/>
    </w:rPr>
  </w:style>
  <w:style w:type="character" w:styleId="HTML-akronyymi">
    <w:name w:val="HTML Acronym"/>
    <w:basedOn w:val="Kappaleenoletusfontti"/>
    <w:uiPriority w:val="99"/>
    <w:semiHidden/>
    <w:rsid w:val="00A425FE"/>
    <w:rPr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rsid w:val="00A425FE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BC0CE9"/>
    <w:rPr>
      <w:rFonts w:ascii="Consolas" w:hAnsi="Consolas"/>
      <w:sz w:val="20"/>
      <w:szCs w:val="20"/>
      <w:lang w:val="fi-FI"/>
    </w:rPr>
  </w:style>
  <w:style w:type="character" w:styleId="HTML-kirjoituskone">
    <w:name w:val="HTML Typewriter"/>
    <w:basedOn w:val="Kappaleenoletusfontti"/>
    <w:uiPriority w:val="99"/>
    <w:semiHidden/>
    <w:rsid w:val="00A425FE"/>
    <w:rPr>
      <w:rFonts w:ascii="Consolas" w:hAnsi="Consolas"/>
      <w:sz w:val="20"/>
      <w:szCs w:val="20"/>
      <w:lang w:val="fi-FI"/>
    </w:rPr>
  </w:style>
  <w:style w:type="character" w:styleId="HTML-koodi">
    <w:name w:val="HTML Code"/>
    <w:basedOn w:val="Kappaleenoletusfontti"/>
    <w:uiPriority w:val="99"/>
    <w:semiHidden/>
    <w:rsid w:val="00A425FE"/>
    <w:rPr>
      <w:rFonts w:ascii="Consolas" w:hAnsi="Consolas"/>
      <w:sz w:val="20"/>
      <w:szCs w:val="20"/>
      <w:lang w:val="fi-FI"/>
    </w:rPr>
  </w:style>
  <w:style w:type="character" w:styleId="HTML-lainaus">
    <w:name w:val="HTML Cite"/>
    <w:basedOn w:val="Kappaleenoletusfontti"/>
    <w:uiPriority w:val="99"/>
    <w:semiHidden/>
    <w:rsid w:val="00A425FE"/>
    <w:rPr>
      <w:i/>
      <w:iCs/>
      <w:lang w:val="fi-FI"/>
    </w:rPr>
  </w:style>
  <w:style w:type="character" w:styleId="HTML-malli">
    <w:name w:val="HTML Sample"/>
    <w:basedOn w:val="Kappaleenoletusfontti"/>
    <w:uiPriority w:val="99"/>
    <w:semiHidden/>
    <w:rsid w:val="00A425FE"/>
    <w:rPr>
      <w:rFonts w:ascii="Consolas" w:hAnsi="Consolas"/>
      <w:sz w:val="24"/>
      <w:szCs w:val="24"/>
      <w:lang w:val="fi-FI"/>
    </w:rPr>
  </w:style>
  <w:style w:type="character" w:styleId="HTML-muuttuja">
    <w:name w:val="HTML Variable"/>
    <w:basedOn w:val="Kappaleenoletusfontti"/>
    <w:uiPriority w:val="99"/>
    <w:semiHidden/>
    <w:rsid w:val="00A425FE"/>
    <w:rPr>
      <w:i/>
      <w:iCs/>
      <w:lang w:val="fi-FI"/>
    </w:rPr>
  </w:style>
  <w:style w:type="character" w:styleId="HTML-mrittely">
    <w:name w:val="HTML Definition"/>
    <w:basedOn w:val="Kappaleenoletusfontti"/>
    <w:uiPriority w:val="99"/>
    <w:semiHidden/>
    <w:rsid w:val="00A425FE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rsid w:val="00A425FE"/>
    <w:rPr>
      <w:rFonts w:ascii="Consolas" w:hAnsi="Consolas"/>
      <w:sz w:val="20"/>
      <w:szCs w:val="20"/>
      <w:lang w:val="fi-FI"/>
    </w:rPr>
  </w:style>
  <w:style w:type="paragraph" w:styleId="HTML-osoite">
    <w:name w:val="HTML Address"/>
    <w:basedOn w:val="Normaali"/>
    <w:link w:val="HTML-osoiteChar"/>
    <w:uiPriority w:val="99"/>
    <w:semiHidden/>
    <w:rsid w:val="00A425FE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BC0CE9"/>
    <w:rPr>
      <w:rFonts w:ascii="Arial" w:hAnsi="Arial"/>
      <w:i/>
      <w:iCs/>
      <w:lang w:val="fi-FI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rsid w:val="00A425FE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BC0CE9"/>
    <w:rPr>
      <w:rFonts w:ascii="Arial" w:hAnsi="Arial"/>
      <w:lang w:val="fi-FI"/>
    </w:rPr>
  </w:style>
  <w:style w:type="character" w:styleId="Hyperlinkki">
    <w:name w:val="Hyperlink"/>
    <w:basedOn w:val="Kappaleenoletusfontti"/>
    <w:uiPriority w:val="99"/>
    <w:semiHidden/>
    <w:rsid w:val="00A425FE"/>
    <w:rPr>
      <w:color w:val="59594A" w:themeColor="hyperlink"/>
      <w:u w:val="single"/>
      <w:lang w:val="fi-FI"/>
    </w:rPr>
  </w:style>
  <w:style w:type="paragraph" w:styleId="Jatkoluettelo">
    <w:name w:val="List Continue"/>
    <w:basedOn w:val="Normaali"/>
    <w:uiPriority w:val="99"/>
    <w:semiHidden/>
    <w:rsid w:val="00A425FE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A425FE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rsid w:val="00A425FE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rsid w:val="00A425FE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rsid w:val="00A425FE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A425FE"/>
    <w:rPr>
      <w:b/>
      <w:bCs/>
      <w:smallCaps/>
      <w:spacing w:val="5"/>
      <w:lang w:val="fi-FI"/>
    </w:rPr>
  </w:style>
  <w:style w:type="paragraph" w:styleId="Kirjekuorenosoite">
    <w:name w:val="envelope address"/>
    <w:basedOn w:val="Normaali"/>
    <w:uiPriority w:val="99"/>
    <w:semiHidden/>
    <w:rsid w:val="00A425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rsid w:val="00A425FE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rsid w:val="00A425FE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C0CE9"/>
    <w:rPr>
      <w:rFonts w:ascii="Arial" w:hAnsi="Arial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A425F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C0CE9"/>
    <w:rPr>
      <w:rFonts w:ascii="Arial" w:hAnsi="Arial"/>
      <w:b/>
      <w:bCs/>
      <w:sz w:val="20"/>
      <w:szCs w:val="20"/>
      <w:lang w:val="fi-FI"/>
    </w:rPr>
  </w:style>
  <w:style w:type="character" w:styleId="Kommentinviite">
    <w:name w:val="annotation reference"/>
    <w:basedOn w:val="Kappaleenoletusfontti"/>
    <w:uiPriority w:val="99"/>
    <w:semiHidden/>
    <w:rsid w:val="00A425FE"/>
    <w:rPr>
      <w:sz w:val="16"/>
      <w:szCs w:val="16"/>
      <w:lang w:val="fi-FI"/>
    </w:rPr>
  </w:style>
  <w:style w:type="character" w:styleId="Korostus">
    <w:name w:val="Emphasis"/>
    <w:basedOn w:val="Kappaleenoletusfontti"/>
    <w:uiPriority w:val="20"/>
    <w:semiHidden/>
    <w:rsid w:val="00A425FE"/>
    <w:rPr>
      <w:i/>
      <w:iCs/>
      <w:lang w:val="fi-FI"/>
    </w:rPr>
  </w:style>
  <w:style w:type="paragraph" w:styleId="Kuvaotsikko">
    <w:name w:val="caption"/>
    <w:basedOn w:val="Normaali"/>
    <w:next w:val="Normaali"/>
    <w:uiPriority w:val="35"/>
    <w:semiHidden/>
    <w:rsid w:val="00A425FE"/>
    <w:pPr>
      <w:spacing w:after="200"/>
    </w:pPr>
    <w:rPr>
      <w:b/>
      <w:bCs/>
      <w:color w:val="85B526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rsid w:val="00A425FE"/>
  </w:style>
  <w:style w:type="paragraph" w:styleId="Lainaus">
    <w:name w:val="Quote"/>
    <w:basedOn w:val="Normaali"/>
    <w:next w:val="Normaali"/>
    <w:link w:val="LainausChar"/>
    <w:uiPriority w:val="29"/>
    <w:semiHidden/>
    <w:rsid w:val="00A425FE"/>
    <w:rPr>
      <w:i/>
      <w:iCs/>
      <w:color w:val="59594A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BC0CE9"/>
    <w:rPr>
      <w:rFonts w:ascii="Arial" w:hAnsi="Arial"/>
      <w:i/>
      <w:iCs/>
      <w:color w:val="59594A" w:themeColor="text1"/>
      <w:lang w:val="fi-FI"/>
    </w:rPr>
  </w:style>
  <w:style w:type="paragraph" w:styleId="Leipteksti">
    <w:name w:val="Body Text"/>
    <w:basedOn w:val="Normaali"/>
    <w:link w:val="LeiptekstiChar"/>
    <w:uiPriority w:val="99"/>
    <w:semiHidden/>
    <w:rsid w:val="00A425FE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BC0CE9"/>
    <w:rPr>
      <w:rFonts w:ascii="Arial" w:hAnsi="Arial"/>
      <w:lang w:val="fi-FI"/>
    </w:rPr>
  </w:style>
  <w:style w:type="paragraph" w:styleId="Leipteksti2">
    <w:name w:val="Body Text 2"/>
    <w:basedOn w:val="Normaali"/>
    <w:link w:val="Leipteksti2Char"/>
    <w:uiPriority w:val="99"/>
    <w:semiHidden/>
    <w:rsid w:val="00A425FE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BC0CE9"/>
    <w:rPr>
      <w:rFonts w:ascii="Arial" w:hAnsi="Arial"/>
      <w:lang w:val="fi-FI"/>
    </w:rPr>
  </w:style>
  <w:style w:type="paragraph" w:styleId="Leipteksti3">
    <w:name w:val="Body Text 3"/>
    <w:basedOn w:val="Normaali"/>
    <w:link w:val="Leipteksti3Char"/>
    <w:uiPriority w:val="99"/>
    <w:semiHidden/>
    <w:rsid w:val="00A425F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BC0CE9"/>
    <w:rPr>
      <w:rFonts w:ascii="Arial" w:hAnsi="Arial"/>
      <w:sz w:val="16"/>
      <w:szCs w:val="16"/>
      <w:lang w:val="fi-FI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rsid w:val="00A425FE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BC0CE9"/>
    <w:rPr>
      <w:rFonts w:ascii="Arial" w:hAnsi="Arial"/>
      <w:lang w:val="fi-FI"/>
    </w:rPr>
  </w:style>
  <w:style w:type="paragraph" w:styleId="Sisennettyleipteksti">
    <w:name w:val="Body Text Indent"/>
    <w:basedOn w:val="Normaali"/>
    <w:link w:val="SisennettyleiptekstiChar"/>
    <w:uiPriority w:val="99"/>
    <w:semiHidden/>
    <w:rsid w:val="00A425FE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BC0CE9"/>
    <w:rPr>
      <w:rFonts w:ascii="Arial" w:hAnsi="Arial"/>
      <w:lang w:val="fi-F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rsid w:val="00A425FE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BC0CE9"/>
    <w:rPr>
      <w:rFonts w:ascii="Arial" w:hAnsi="Arial"/>
      <w:lang w:val="fi-FI"/>
    </w:rPr>
  </w:style>
  <w:style w:type="paragraph" w:styleId="Lohkoteksti">
    <w:name w:val="Block Text"/>
    <w:basedOn w:val="Normaali"/>
    <w:uiPriority w:val="99"/>
    <w:semiHidden/>
    <w:rsid w:val="00A425FE"/>
    <w:pPr>
      <w:pBdr>
        <w:top w:val="single" w:sz="2" w:space="10" w:color="85B526" w:themeColor="accent1"/>
        <w:left w:val="single" w:sz="2" w:space="10" w:color="85B526" w:themeColor="accent1"/>
        <w:bottom w:val="single" w:sz="2" w:space="10" w:color="85B526" w:themeColor="accent1"/>
        <w:right w:val="single" w:sz="2" w:space="10" w:color="85B526" w:themeColor="accent1"/>
      </w:pBdr>
      <w:ind w:left="1152" w:right="1152"/>
    </w:pPr>
    <w:rPr>
      <w:rFonts w:asciiTheme="minorHAnsi" w:eastAsiaTheme="minorEastAsia" w:hAnsiTheme="minorHAnsi"/>
      <w:i/>
      <w:iCs/>
      <w:color w:val="85B526" w:themeColor="accent1"/>
    </w:rPr>
  </w:style>
  <w:style w:type="paragraph" w:styleId="Lopetus">
    <w:name w:val="Closing"/>
    <w:basedOn w:val="Normaali"/>
    <w:link w:val="LopetusChar"/>
    <w:uiPriority w:val="99"/>
    <w:semiHidden/>
    <w:rsid w:val="00A425FE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BC0CE9"/>
    <w:rPr>
      <w:rFonts w:ascii="Arial" w:hAnsi="Arial"/>
      <w:lang w:val="fi-FI"/>
    </w:rPr>
  </w:style>
  <w:style w:type="paragraph" w:styleId="Loppuviitteenteksti">
    <w:name w:val="endnote text"/>
    <w:basedOn w:val="Normaali"/>
    <w:link w:val="LoppuviitteentekstiChar"/>
    <w:uiPriority w:val="99"/>
    <w:semiHidden/>
    <w:rsid w:val="00A425FE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BC0CE9"/>
    <w:rPr>
      <w:rFonts w:ascii="Arial" w:hAnsi="Arial"/>
      <w:sz w:val="20"/>
      <w:szCs w:val="20"/>
      <w:lang w:val="fi-FI"/>
    </w:rPr>
  </w:style>
  <w:style w:type="character" w:styleId="Loppuviitteenviite">
    <w:name w:val="endnote reference"/>
    <w:basedOn w:val="Kappaleenoletusfontti"/>
    <w:uiPriority w:val="99"/>
    <w:semiHidden/>
    <w:rsid w:val="00A425FE"/>
    <w:rPr>
      <w:vertAlign w:val="superscript"/>
      <w:lang w:val="fi-FI"/>
    </w:rPr>
  </w:style>
  <w:style w:type="paragraph" w:styleId="Luettelo">
    <w:name w:val="List"/>
    <w:basedOn w:val="Normaali"/>
    <w:uiPriority w:val="99"/>
    <w:semiHidden/>
    <w:rsid w:val="00A425FE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rsid w:val="00A425FE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rsid w:val="00A425FE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A425FE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A425FE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semiHidden/>
    <w:rsid w:val="00A425FE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rsid w:val="00A425FE"/>
  </w:style>
  <w:style w:type="paragraph" w:styleId="Lhdeluettelonotsikko">
    <w:name w:val="toa heading"/>
    <w:basedOn w:val="Normaali"/>
    <w:next w:val="Normaali"/>
    <w:uiPriority w:val="99"/>
    <w:semiHidden/>
    <w:rsid w:val="00A425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rsid w:val="00A425FE"/>
    <w:pPr>
      <w:ind w:left="220" w:hanging="220"/>
    </w:pPr>
  </w:style>
  <w:style w:type="paragraph" w:styleId="Makroteksti">
    <w:name w:val="macro"/>
    <w:link w:val="MakrotekstiChar"/>
    <w:uiPriority w:val="99"/>
    <w:semiHidden/>
    <w:rsid w:val="00A425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BC0CE9"/>
    <w:rPr>
      <w:rFonts w:ascii="Consolas" w:hAnsi="Consolas"/>
      <w:sz w:val="20"/>
      <w:szCs w:val="20"/>
      <w:lang w:val="fi-FI"/>
    </w:rPr>
  </w:style>
  <w:style w:type="paragraph" w:styleId="Merkittyluettelo">
    <w:name w:val="List Bullet"/>
    <w:basedOn w:val="Normaali"/>
    <w:uiPriority w:val="99"/>
    <w:semiHidden/>
    <w:rsid w:val="00A425FE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rsid w:val="00A425FE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rsid w:val="00A425FE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rsid w:val="00A425FE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rsid w:val="00A425FE"/>
    <w:pPr>
      <w:numPr>
        <w:numId w:val="8"/>
      </w:numPr>
      <w:contextualSpacing/>
    </w:pPr>
  </w:style>
  <w:style w:type="paragraph" w:styleId="NormaaliWWW">
    <w:name w:val="Normal (Web)"/>
    <w:basedOn w:val="Normaali"/>
    <w:uiPriority w:val="99"/>
    <w:semiHidden/>
    <w:rsid w:val="00A425FE"/>
    <w:rPr>
      <w:rFonts w:ascii="Times New Roman" w:hAnsi="Times New Roman" w:cs="Times New Roman"/>
      <w:sz w:val="24"/>
      <w:szCs w:val="24"/>
    </w:rPr>
  </w:style>
  <w:style w:type="table" w:customStyle="1" w:styleId="Normaaliluettelo11">
    <w:name w:val="Normaali luettelo 11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59594A" w:themeColor="text1"/>
        <w:bottom w:val="single" w:sz="8" w:space="0" w:color="59594A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4A" w:themeColor="text1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59594A" w:themeColor="text1"/>
          <w:bottom w:val="single" w:sz="8" w:space="0" w:color="59594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4A" w:themeColor="text1"/>
          <w:bottom w:val="single" w:sz="8" w:space="0" w:color="59594A" w:themeColor="text1"/>
        </w:tcBorders>
      </w:tcPr>
    </w:tblStylePr>
    <w:tblStylePr w:type="band1Vert">
      <w:tblPr/>
      <w:tcPr>
        <w:shd w:val="clear" w:color="auto" w:fill="D8D8D0" w:themeFill="text1" w:themeFillTint="3F"/>
      </w:tcPr>
    </w:tblStylePr>
    <w:tblStylePr w:type="band1Horz">
      <w:tblPr/>
      <w:tcPr>
        <w:shd w:val="clear" w:color="auto" w:fill="D8D8D0" w:themeFill="text1" w:themeFillTint="3F"/>
      </w:tcPr>
    </w:tblStylePr>
  </w:style>
  <w:style w:type="table" w:customStyle="1" w:styleId="Normaaliluettelo1-korostus11">
    <w:name w:val="Normaali luettelo 1 - korostus 11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85B526" w:themeColor="accent1"/>
        <w:bottom w:val="single" w:sz="8" w:space="0" w:color="85B52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B526" w:themeColor="accent1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85B526" w:themeColor="accent1"/>
          <w:bottom w:val="single" w:sz="8" w:space="0" w:color="85B52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B526" w:themeColor="accent1"/>
          <w:bottom w:val="single" w:sz="8" w:space="0" w:color="85B526" w:themeColor="accent1"/>
        </w:tcBorders>
      </w:tcPr>
    </w:tblStylePr>
    <w:tblStylePr w:type="band1Vert">
      <w:tblPr/>
      <w:tcPr>
        <w:shd w:val="clear" w:color="auto" w:fill="E2F2C3" w:themeFill="accent1" w:themeFillTint="3F"/>
      </w:tcPr>
    </w:tblStylePr>
    <w:tblStylePr w:type="band1Horz">
      <w:tblPr/>
      <w:tcPr>
        <w:shd w:val="clear" w:color="auto" w:fill="E2F2C3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59594A" w:themeColor="accent2"/>
        <w:bottom w:val="single" w:sz="8" w:space="0" w:color="59594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4A" w:themeColor="accent2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59594A" w:themeColor="accent2"/>
          <w:bottom w:val="single" w:sz="8" w:space="0" w:color="59594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4A" w:themeColor="accent2"/>
          <w:bottom w:val="single" w:sz="8" w:space="0" w:color="59594A" w:themeColor="accent2"/>
        </w:tcBorders>
      </w:tcPr>
    </w:tblStylePr>
    <w:tblStylePr w:type="band1Vert">
      <w:tblPr/>
      <w:tcPr>
        <w:shd w:val="clear" w:color="auto" w:fill="D8D8D0" w:themeFill="accent2" w:themeFillTint="3F"/>
      </w:tcPr>
    </w:tblStylePr>
    <w:tblStylePr w:type="band1Horz">
      <w:tblPr/>
      <w:tcPr>
        <w:shd w:val="clear" w:color="auto" w:fill="D8D8D0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EF7D00" w:themeColor="accent3"/>
        <w:bottom w:val="single" w:sz="8" w:space="0" w:color="EF7D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7D00" w:themeColor="accent3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EF7D00" w:themeColor="accent3"/>
          <w:bottom w:val="single" w:sz="8" w:space="0" w:color="EF7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7D00" w:themeColor="accent3"/>
          <w:bottom w:val="single" w:sz="8" w:space="0" w:color="EF7D00" w:themeColor="accent3"/>
        </w:tcBorders>
      </w:tcPr>
    </w:tblStylePr>
    <w:tblStylePr w:type="band1Vert">
      <w:tblPr/>
      <w:tcPr>
        <w:shd w:val="clear" w:color="auto" w:fill="FFDEBC" w:themeFill="accent3" w:themeFillTint="3F"/>
      </w:tcPr>
    </w:tblStylePr>
    <w:tblStylePr w:type="band1Horz">
      <w:tblPr/>
      <w:tcPr>
        <w:shd w:val="clear" w:color="auto" w:fill="FFDEBC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0F72A2" w:themeColor="accent4"/>
        <w:bottom w:val="single" w:sz="8" w:space="0" w:color="0F72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72A2" w:themeColor="accent4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0F72A2" w:themeColor="accent4"/>
          <w:bottom w:val="single" w:sz="8" w:space="0" w:color="0F72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72A2" w:themeColor="accent4"/>
          <w:bottom w:val="single" w:sz="8" w:space="0" w:color="0F72A2" w:themeColor="accent4"/>
        </w:tcBorders>
      </w:tcPr>
    </w:tblStylePr>
    <w:tblStylePr w:type="band1Vert">
      <w:tblPr/>
      <w:tcPr>
        <w:shd w:val="clear" w:color="auto" w:fill="B3E1F8" w:themeFill="accent4" w:themeFillTint="3F"/>
      </w:tcPr>
    </w:tblStylePr>
    <w:tblStylePr w:type="band1Horz">
      <w:tblPr/>
      <w:tcPr>
        <w:shd w:val="clear" w:color="auto" w:fill="B3E1F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E8548D" w:themeColor="accent5"/>
        <w:bottom w:val="single" w:sz="8" w:space="0" w:color="E854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548D" w:themeColor="accent5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E8548D" w:themeColor="accent5"/>
          <w:bottom w:val="single" w:sz="8" w:space="0" w:color="E854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548D" w:themeColor="accent5"/>
          <w:bottom w:val="single" w:sz="8" w:space="0" w:color="E8548D" w:themeColor="accent5"/>
        </w:tcBorders>
      </w:tcPr>
    </w:tblStylePr>
    <w:tblStylePr w:type="band1Vert">
      <w:tblPr/>
      <w:tcPr>
        <w:shd w:val="clear" w:color="auto" w:fill="F9D4E2" w:themeFill="accent5" w:themeFillTint="3F"/>
      </w:tcPr>
    </w:tblStylePr>
    <w:tblStylePr w:type="band1Horz">
      <w:tblPr/>
      <w:tcPr>
        <w:shd w:val="clear" w:color="auto" w:fill="F9D4E2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85B526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customStyle="1" w:styleId="Normaaliluettelo21">
    <w:name w:val="Normaali luettelo 21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4A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4A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4A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B52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B52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B52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B52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2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4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4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4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7D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7D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7D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7D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EB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72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72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72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72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1F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54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548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54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54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Normaaliruudukko11">
    <w:name w:val="Normaali ruudukko 11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text1" w:themeTint="BF"/>
        <w:left w:val="single" w:sz="8" w:space="0" w:color="888871" w:themeColor="text1" w:themeTint="BF"/>
        <w:bottom w:val="single" w:sz="8" w:space="0" w:color="888871" w:themeColor="text1" w:themeTint="BF"/>
        <w:right w:val="single" w:sz="8" w:space="0" w:color="888871" w:themeColor="text1" w:themeTint="BF"/>
        <w:insideH w:val="single" w:sz="8" w:space="0" w:color="888871" w:themeColor="text1" w:themeTint="BF"/>
        <w:insideV w:val="single" w:sz="8" w:space="0" w:color="888871" w:themeColor="text1" w:themeTint="BF"/>
      </w:tblBorders>
    </w:tblPr>
    <w:tcPr>
      <w:shd w:val="clear" w:color="auto" w:fill="D8D8D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887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0A0" w:themeFill="text1" w:themeFillTint="7F"/>
      </w:tcPr>
    </w:tblStylePr>
    <w:tblStylePr w:type="band1Horz">
      <w:tblPr/>
      <w:tcPr>
        <w:shd w:val="clear" w:color="auto" w:fill="B0B0A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A9D94A" w:themeColor="accent1" w:themeTint="BF"/>
        <w:left w:val="single" w:sz="8" w:space="0" w:color="A9D94A" w:themeColor="accent1" w:themeTint="BF"/>
        <w:bottom w:val="single" w:sz="8" w:space="0" w:color="A9D94A" w:themeColor="accent1" w:themeTint="BF"/>
        <w:right w:val="single" w:sz="8" w:space="0" w:color="A9D94A" w:themeColor="accent1" w:themeTint="BF"/>
        <w:insideH w:val="single" w:sz="8" w:space="0" w:color="A9D94A" w:themeColor="accent1" w:themeTint="BF"/>
        <w:insideV w:val="single" w:sz="8" w:space="0" w:color="A9D94A" w:themeColor="accent1" w:themeTint="BF"/>
      </w:tblBorders>
    </w:tblPr>
    <w:tcPr>
      <w:shd w:val="clear" w:color="auto" w:fill="E2F2C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94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687" w:themeFill="accent1" w:themeFillTint="7F"/>
      </w:tcPr>
    </w:tblStylePr>
    <w:tblStylePr w:type="band1Horz">
      <w:tblPr/>
      <w:tcPr>
        <w:shd w:val="clear" w:color="auto" w:fill="C5E687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accent2" w:themeTint="BF"/>
        <w:left w:val="single" w:sz="8" w:space="0" w:color="888871" w:themeColor="accent2" w:themeTint="BF"/>
        <w:bottom w:val="single" w:sz="8" w:space="0" w:color="888871" w:themeColor="accent2" w:themeTint="BF"/>
        <w:right w:val="single" w:sz="8" w:space="0" w:color="888871" w:themeColor="accent2" w:themeTint="BF"/>
        <w:insideH w:val="single" w:sz="8" w:space="0" w:color="888871" w:themeColor="accent2" w:themeTint="BF"/>
        <w:insideV w:val="single" w:sz="8" w:space="0" w:color="888871" w:themeColor="accent2" w:themeTint="BF"/>
      </w:tblBorders>
    </w:tblPr>
    <w:tcPr>
      <w:shd w:val="clear" w:color="auto" w:fill="D8D8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887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0A0" w:themeFill="accent2" w:themeFillTint="7F"/>
      </w:tcPr>
    </w:tblStylePr>
    <w:tblStylePr w:type="band1Horz">
      <w:tblPr/>
      <w:tcPr>
        <w:shd w:val="clear" w:color="auto" w:fill="B0B0A0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9D34" w:themeColor="accent3" w:themeTint="BF"/>
        <w:left w:val="single" w:sz="8" w:space="0" w:color="FF9D34" w:themeColor="accent3" w:themeTint="BF"/>
        <w:bottom w:val="single" w:sz="8" w:space="0" w:color="FF9D34" w:themeColor="accent3" w:themeTint="BF"/>
        <w:right w:val="single" w:sz="8" w:space="0" w:color="FF9D34" w:themeColor="accent3" w:themeTint="BF"/>
        <w:insideH w:val="single" w:sz="8" w:space="0" w:color="FF9D34" w:themeColor="accent3" w:themeTint="BF"/>
        <w:insideV w:val="single" w:sz="8" w:space="0" w:color="FF9D34" w:themeColor="accent3" w:themeTint="BF"/>
      </w:tblBorders>
    </w:tblPr>
    <w:tcPr>
      <w:shd w:val="clear" w:color="auto" w:fill="FFDEB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D3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78" w:themeFill="accent3" w:themeFillTint="7F"/>
      </w:tcPr>
    </w:tblStylePr>
    <w:tblStylePr w:type="band1Horz">
      <w:tblPr/>
      <w:tcPr>
        <w:shd w:val="clear" w:color="auto" w:fill="FFBE78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1AA5E9" w:themeColor="accent4" w:themeTint="BF"/>
        <w:left w:val="single" w:sz="8" w:space="0" w:color="1AA5E9" w:themeColor="accent4" w:themeTint="BF"/>
        <w:bottom w:val="single" w:sz="8" w:space="0" w:color="1AA5E9" w:themeColor="accent4" w:themeTint="BF"/>
        <w:right w:val="single" w:sz="8" w:space="0" w:color="1AA5E9" w:themeColor="accent4" w:themeTint="BF"/>
        <w:insideH w:val="single" w:sz="8" w:space="0" w:color="1AA5E9" w:themeColor="accent4" w:themeTint="BF"/>
        <w:insideV w:val="single" w:sz="8" w:space="0" w:color="1AA5E9" w:themeColor="accent4" w:themeTint="BF"/>
      </w:tblBorders>
    </w:tblPr>
    <w:tcPr>
      <w:shd w:val="clear" w:color="auto" w:fill="B3E1F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AA5E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3F1" w:themeFill="accent4" w:themeFillTint="7F"/>
      </w:tcPr>
    </w:tblStylePr>
    <w:tblStylePr w:type="band1Horz">
      <w:tblPr/>
      <w:tcPr>
        <w:shd w:val="clear" w:color="auto" w:fill="67C3F1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D7EA9" w:themeColor="accent5" w:themeTint="BF"/>
        <w:left w:val="single" w:sz="8" w:space="0" w:color="ED7EA9" w:themeColor="accent5" w:themeTint="BF"/>
        <w:bottom w:val="single" w:sz="8" w:space="0" w:color="ED7EA9" w:themeColor="accent5" w:themeTint="BF"/>
        <w:right w:val="single" w:sz="8" w:space="0" w:color="ED7EA9" w:themeColor="accent5" w:themeTint="BF"/>
        <w:insideH w:val="single" w:sz="8" w:space="0" w:color="ED7EA9" w:themeColor="accent5" w:themeTint="BF"/>
        <w:insideV w:val="single" w:sz="8" w:space="0" w:color="ED7EA9" w:themeColor="accent5" w:themeTint="BF"/>
      </w:tblBorders>
    </w:tblPr>
    <w:tcPr>
      <w:shd w:val="clear" w:color="auto" w:fill="F9D4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C6" w:themeFill="accent5" w:themeFillTint="7F"/>
      </w:tcPr>
    </w:tblStylePr>
    <w:tblStylePr w:type="band1Horz">
      <w:tblPr/>
      <w:tcPr>
        <w:shd w:val="clear" w:color="auto" w:fill="F3A9C6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customStyle="1" w:styleId="Normaaliruudukko21">
    <w:name w:val="Normaali ruudukko 21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  <w:insideH w:val="single" w:sz="8" w:space="0" w:color="59594A" w:themeColor="text1"/>
        <w:insideV w:val="single" w:sz="8" w:space="0" w:color="59594A" w:themeColor="text1"/>
      </w:tblBorders>
    </w:tblPr>
    <w:tcPr>
      <w:shd w:val="clear" w:color="auto" w:fill="D8D8D0" w:themeFill="text1" w:themeFillTint="3F"/>
    </w:tcPr>
    <w:tblStylePr w:type="firstRow">
      <w:rPr>
        <w:b/>
        <w:bCs/>
        <w:color w:val="59594A" w:themeColor="text1"/>
      </w:rPr>
      <w:tblPr/>
      <w:tcPr>
        <w:shd w:val="clear" w:color="auto" w:fill="EFEFEC" w:themeFill="text1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8" w:themeFill="text1" w:themeFillTint="33"/>
      </w:tcPr>
    </w:tblStylePr>
    <w:tblStylePr w:type="band1Vert">
      <w:tblPr/>
      <w:tcPr>
        <w:shd w:val="clear" w:color="auto" w:fill="B0B0A0" w:themeFill="text1" w:themeFillTint="7F"/>
      </w:tcPr>
    </w:tblStylePr>
    <w:tblStylePr w:type="band1Horz">
      <w:tblPr/>
      <w:tcPr>
        <w:tcBorders>
          <w:insideH w:val="single" w:sz="6" w:space="0" w:color="59594A" w:themeColor="text1"/>
          <w:insideV w:val="single" w:sz="6" w:space="0" w:color="59594A" w:themeColor="text1"/>
        </w:tcBorders>
        <w:shd w:val="clear" w:color="auto" w:fill="B0B0A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  <w:insideH w:val="single" w:sz="8" w:space="0" w:color="85B526" w:themeColor="accent1"/>
        <w:insideV w:val="single" w:sz="8" w:space="0" w:color="85B526" w:themeColor="accent1"/>
      </w:tblBorders>
    </w:tblPr>
    <w:tcPr>
      <w:shd w:val="clear" w:color="auto" w:fill="E2F2C3" w:themeFill="accent1" w:themeFillTint="3F"/>
    </w:tcPr>
    <w:tblStylePr w:type="firstRow">
      <w:rPr>
        <w:b/>
        <w:bCs/>
        <w:color w:val="59594A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5CE" w:themeFill="accent1" w:themeFillTint="33"/>
      </w:tcPr>
    </w:tblStylePr>
    <w:tblStylePr w:type="band1Vert">
      <w:tblPr/>
      <w:tcPr>
        <w:shd w:val="clear" w:color="auto" w:fill="C5E687" w:themeFill="accent1" w:themeFillTint="7F"/>
      </w:tcPr>
    </w:tblStylePr>
    <w:tblStylePr w:type="band1Horz">
      <w:tblPr/>
      <w:tcPr>
        <w:tcBorders>
          <w:insideH w:val="single" w:sz="6" w:space="0" w:color="85B526" w:themeColor="accent1"/>
          <w:insideV w:val="single" w:sz="6" w:space="0" w:color="85B526" w:themeColor="accent1"/>
        </w:tcBorders>
        <w:shd w:val="clear" w:color="auto" w:fill="C5E68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  <w:insideH w:val="single" w:sz="8" w:space="0" w:color="59594A" w:themeColor="accent2"/>
        <w:insideV w:val="single" w:sz="8" w:space="0" w:color="59594A" w:themeColor="accent2"/>
      </w:tblBorders>
    </w:tblPr>
    <w:tcPr>
      <w:shd w:val="clear" w:color="auto" w:fill="D8D8D0" w:themeFill="accent2" w:themeFillTint="3F"/>
    </w:tcPr>
    <w:tblStylePr w:type="firstRow">
      <w:rPr>
        <w:b/>
        <w:bCs/>
        <w:color w:val="59594A" w:themeColor="text1"/>
      </w:rPr>
      <w:tblPr/>
      <w:tcPr>
        <w:shd w:val="clear" w:color="auto" w:fill="EFEFEC" w:themeFill="accent2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8" w:themeFill="accent2" w:themeFillTint="33"/>
      </w:tcPr>
    </w:tblStylePr>
    <w:tblStylePr w:type="band1Vert">
      <w:tblPr/>
      <w:tcPr>
        <w:shd w:val="clear" w:color="auto" w:fill="B0B0A0" w:themeFill="accent2" w:themeFillTint="7F"/>
      </w:tcPr>
    </w:tblStylePr>
    <w:tblStylePr w:type="band1Horz">
      <w:tblPr/>
      <w:tcPr>
        <w:tcBorders>
          <w:insideH w:val="single" w:sz="6" w:space="0" w:color="59594A" w:themeColor="accent2"/>
          <w:insideV w:val="single" w:sz="6" w:space="0" w:color="59594A" w:themeColor="accent2"/>
        </w:tcBorders>
        <w:shd w:val="clear" w:color="auto" w:fill="B0B0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  <w:insideH w:val="single" w:sz="8" w:space="0" w:color="EF7D00" w:themeColor="accent3"/>
        <w:insideV w:val="single" w:sz="8" w:space="0" w:color="EF7D00" w:themeColor="accent3"/>
      </w:tblBorders>
    </w:tblPr>
    <w:tcPr>
      <w:shd w:val="clear" w:color="auto" w:fill="FFDEBC" w:themeFill="accent3" w:themeFillTint="3F"/>
    </w:tcPr>
    <w:tblStylePr w:type="firstRow">
      <w:rPr>
        <w:b/>
        <w:bCs/>
        <w:color w:val="59594A" w:themeColor="text1"/>
      </w:rPr>
      <w:tblPr/>
      <w:tcPr>
        <w:shd w:val="clear" w:color="auto" w:fill="FFF2E4" w:themeFill="accent3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8" w:themeFill="accent3" w:themeFillTint="33"/>
      </w:tcPr>
    </w:tblStylePr>
    <w:tblStylePr w:type="band1Vert">
      <w:tblPr/>
      <w:tcPr>
        <w:shd w:val="clear" w:color="auto" w:fill="FFBE78" w:themeFill="accent3" w:themeFillTint="7F"/>
      </w:tcPr>
    </w:tblStylePr>
    <w:tblStylePr w:type="band1Horz">
      <w:tblPr/>
      <w:tcPr>
        <w:tcBorders>
          <w:insideH w:val="single" w:sz="6" w:space="0" w:color="EF7D00" w:themeColor="accent3"/>
          <w:insideV w:val="single" w:sz="6" w:space="0" w:color="EF7D00" w:themeColor="accent3"/>
        </w:tcBorders>
        <w:shd w:val="clear" w:color="auto" w:fill="FFBE7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  <w:insideH w:val="single" w:sz="8" w:space="0" w:color="0F72A2" w:themeColor="accent4"/>
        <w:insideV w:val="single" w:sz="8" w:space="0" w:color="0F72A2" w:themeColor="accent4"/>
      </w:tblBorders>
    </w:tblPr>
    <w:tcPr>
      <w:shd w:val="clear" w:color="auto" w:fill="B3E1F8" w:themeFill="accent4" w:themeFillTint="3F"/>
    </w:tcPr>
    <w:tblStylePr w:type="firstRow">
      <w:rPr>
        <w:b/>
        <w:bCs/>
        <w:color w:val="59594A" w:themeColor="text1"/>
      </w:rPr>
      <w:tblPr/>
      <w:tcPr>
        <w:shd w:val="clear" w:color="auto" w:fill="E1F3FC" w:themeFill="accent4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7F9" w:themeFill="accent4" w:themeFillTint="33"/>
      </w:tcPr>
    </w:tblStylePr>
    <w:tblStylePr w:type="band1Vert">
      <w:tblPr/>
      <w:tcPr>
        <w:shd w:val="clear" w:color="auto" w:fill="67C3F1" w:themeFill="accent4" w:themeFillTint="7F"/>
      </w:tcPr>
    </w:tblStylePr>
    <w:tblStylePr w:type="band1Horz">
      <w:tblPr/>
      <w:tcPr>
        <w:tcBorders>
          <w:insideH w:val="single" w:sz="6" w:space="0" w:color="0F72A2" w:themeColor="accent4"/>
          <w:insideV w:val="single" w:sz="6" w:space="0" w:color="0F72A2" w:themeColor="accent4"/>
        </w:tcBorders>
        <w:shd w:val="clear" w:color="auto" w:fill="67C3F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  <w:insideH w:val="single" w:sz="8" w:space="0" w:color="E8548D" w:themeColor="accent5"/>
        <w:insideV w:val="single" w:sz="8" w:space="0" w:color="E8548D" w:themeColor="accent5"/>
      </w:tblBorders>
    </w:tblPr>
    <w:tcPr>
      <w:shd w:val="clear" w:color="auto" w:fill="F9D4E2" w:themeFill="accent5" w:themeFillTint="3F"/>
    </w:tcPr>
    <w:tblStylePr w:type="firstRow">
      <w:rPr>
        <w:b/>
        <w:bCs/>
        <w:color w:val="59594A" w:themeColor="text1"/>
      </w:rPr>
      <w:tblPr/>
      <w:tcPr>
        <w:shd w:val="clear" w:color="auto" w:fill="FCEDF3" w:themeFill="accent5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E8" w:themeFill="accent5" w:themeFillTint="33"/>
      </w:tcPr>
    </w:tblStylePr>
    <w:tblStylePr w:type="band1Vert">
      <w:tblPr/>
      <w:tcPr>
        <w:shd w:val="clear" w:color="auto" w:fill="F3A9C6" w:themeFill="accent5" w:themeFillTint="7F"/>
      </w:tcPr>
    </w:tblStylePr>
    <w:tblStylePr w:type="band1Horz">
      <w:tblPr/>
      <w:tcPr>
        <w:tcBorders>
          <w:insideH w:val="single" w:sz="6" w:space="0" w:color="E8548D" w:themeColor="accent5"/>
          <w:insideV w:val="single" w:sz="6" w:space="0" w:color="E8548D" w:themeColor="accent5"/>
        </w:tcBorders>
        <w:shd w:val="clear" w:color="auto" w:fill="F3A9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59594A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59594A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59594A" w:themeColor="text1"/>
      </w:rPr>
      <w:tblPr/>
      <w:tcPr>
        <w:tcBorders>
          <w:top w:val="single" w:sz="12" w:space="0" w:color="59594A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9594A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Normaaliruudukko31">
    <w:name w:val="Normaali ruudukko 31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4A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4A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0A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0A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2C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B52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B52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B52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B52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E68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E687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4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4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4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0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0A0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EB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7D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7D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7D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7D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E7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E78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1F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72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72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72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72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C3F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C3F1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54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54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54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54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C6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customStyle="1" w:styleId="Normaalivarjostus11">
    <w:name w:val="Normaali varjostus 11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text1" w:themeTint="BF"/>
        <w:left w:val="single" w:sz="8" w:space="0" w:color="888871" w:themeColor="text1" w:themeTint="BF"/>
        <w:bottom w:val="single" w:sz="8" w:space="0" w:color="888871" w:themeColor="text1" w:themeTint="BF"/>
        <w:right w:val="single" w:sz="8" w:space="0" w:color="888871" w:themeColor="text1" w:themeTint="BF"/>
        <w:insideH w:val="single" w:sz="8" w:space="0" w:color="88887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8871" w:themeColor="text1" w:themeTint="BF"/>
          <w:left w:val="single" w:sz="8" w:space="0" w:color="888871" w:themeColor="text1" w:themeTint="BF"/>
          <w:bottom w:val="single" w:sz="8" w:space="0" w:color="888871" w:themeColor="text1" w:themeTint="BF"/>
          <w:right w:val="single" w:sz="8" w:space="0" w:color="888871" w:themeColor="text1" w:themeTint="BF"/>
          <w:insideH w:val="nil"/>
          <w:insideV w:val="nil"/>
        </w:tcBorders>
        <w:shd w:val="clear" w:color="auto" w:fill="59594A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871" w:themeColor="text1" w:themeTint="BF"/>
          <w:left w:val="single" w:sz="8" w:space="0" w:color="888871" w:themeColor="text1" w:themeTint="BF"/>
          <w:bottom w:val="single" w:sz="8" w:space="0" w:color="888871" w:themeColor="text1" w:themeTint="BF"/>
          <w:right w:val="single" w:sz="8" w:space="0" w:color="88887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1-korostus11">
    <w:name w:val="Normaali varjostus 1 - korostus 11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A9D94A" w:themeColor="accent1" w:themeTint="BF"/>
        <w:left w:val="single" w:sz="8" w:space="0" w:color="A9D94A" w:themeColor="accent1" w:themeTint="BF"/>
        <w:bottom w:val="single" w:sz="8" w:space="0" w:color="A9D94A" w:themeColor="accent1" w:themeTint="BF"/>
        <w:right w:val="single" w:sz="8" w:space="0" w:color="A9D94A" w:themeColor="accent1" w:themeTint="BF"/>
        <w:insideH w:val="single" w:sz="8" w:space="0" w:color="A9D94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94A" w:themeColor="accent1" w:themeTint="BF"/>
          <w:left w:val="single" w:sz="8" w:space="0" w:color="A9D94A" w:themeColor="accent1" w:themeTint="BF"/>
          <w:bottom w:val="single" w:sz="8" w:space="0" w:color="A9D94A" w:themeColor="accent1" w:themeTint="BF"/>
          <w:right w:val="single" w:sz="8" w:space="0" w:color="A9D94A" w:themeColor="accent1" w:themeTint="BF"/>
          <w:insideH w:val="nil"/>
          <w:insideV w:val="nil"/>
        </w:tcBorders>
        <w:shd w:val="clear" w:color="auto" w:fill="85B52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94A" w:themeColor="accent1" w:themeTint="BF"/>
          <w:left w:val="single" w:sz="8" w:space="0" w:color="A9D94A" w:themeColor="accent1" w:themeTint="BF"/>
          <w:bottom w:val="single" w:sz="8" w:space="0" w:color="A9D94A" w:themeColor="accent1" w:themeTint="BF"/>
          <w:right w:val="single" w:sz="8" w:space="0" w:color="A9D94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2C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88871" w:themeColor="accent2" w:themeTint="BF"/>
        <w:left w:val="single" w:sz="8" w:space="0" w:color="888871" w:themeColor="accent2" w:themeTint="BF"/>
        <w:bottom w:val="single" w:sz="8" w:space="0" w:color="888871" w:themeColor="accent2" w:themeTint="BF"/>
        <w:right w:val="single" w:sz="8" w:space="0" w:color="888871" w:themeColor="accent2" w:themeTint="BF"/>
        <w:insideH w:val="single" w:sz="8" w:space="0" w:color="88887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8871" w:themeColor="accent2" w:themeTint="BF"/>
          <w:left w:val="single" w:sz="8" w:space="0" w:color="888871" w:themeColor="accent2" w:themeTint="BF"/>
          <w:bottom w:val="single" w:sz="8" w:space="0" w:color="888871" w:themeColor="accent2" w:themeTint="BF"/>
          <w:right w:val="single" w:sz="8" w:space="0" w:color="888871" w:themeColor="accent2" w:themeTint="BF"/>
          <w:insideH w:val="nil"/>
          <w:insideV w:val="nil"/>
        </w:tcBorders>
        <w:shd w:val="clear" w:color="auto" w:fill="59594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871" w:themeColor="accent2" w:themeTint="BF"/>
          <w:left w:val="single" w:sz="8" w:space="0" w:color="888871" w:themeColor="accent2" w:themeTint="BF"/>
          <w:bottom w:val="single" w:sz="8" w:space="0" w:color="888871" w:themeColor="accent2" w:themeTint="BF"/>
          <w:right w:val="single" w:sz="8" w:space="0" w:color="88887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9D34" w:themeColor="accent3" w:themeTint="BF"/>
        <w:left w:val="single" w:sz="8" w:space="0" w:color="FF9D34" w:themeColor="accent3" w:themeTint="BF"/>
        <w:bottom w:val="single" w:sz="8" w:space="0" w:color="FF9D34" w:themeColor="accent3" w:themeTint="BF"/>
        <w:right w:val="single" w:sz="8" w:space="0" w:color="FF9D34" w:themeColor="accent3" w:themeTint="BF"/>
        <w:insideH w:val="single" w:sz="8" w:space="0" w:color="FF9D3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D34" w:themeColor="accent3" w:themeTint="BF"/>
          <w:left w:val="single" w:sz="8" w:space="0" w:color="FF9D34" w:themeColor="accent3" w:themeTint="BF"/>
          <w:bottom w:val="single" w:sz="8" w:space="0" w:color="FF9D34" w:themeColor="accent3" w:themeTint="BF"/>
          <w:right w:val="single" w:sz="8" w:space="0" w:color="FF9D34" w:themeColor="accent3" w:themeTint="BF"/>
          <w:insideH w:val="nil"/>
          <w:insideV w:val="nil"/>
        </w:tcBorders>
        <w:shd w:val="clear" w:color="auto" w:fill="EF7D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D34" w:themeColor="accent3" w:themeTint="BF"/>
          <w:left w:val="single" w:sz="8" w:space="0" w:color="FF9D34" w:themeColor="accent3" w:themeTint="BF"/>
          <w:bottom w:val="single" w:sz="8" w:space="0" w:color="FF9D34" w:themeColor="accent3" w:themeTint="BF"/>
          <w:right w:val="single" w:sz="8" w:space="0" w:color="FF9D3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B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EB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1AA5E9" w:themeColor="accent4" w:themeTint="BF"/>
        <w:left w:val="single" w:sz="8" w:space="0" w:color="1AA5E9" w:themeColor="accent4" w:themeTint="BF"/>
        <w:bottom w:val="single" w:sz="8" w:space="0" w:color="1AA5E9" w:themeColor="accent4" w:themeTint="BF"/>
        <w:right w:val="single" w:sz="8" w:space="0" w:color="1AA5E9" w:themeColor="accent4" w:themeTint="BF"/>
        <w:insideH w:val="single" w:sz="8" w:space="0" w:color="1AA5E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AA5E9" w:themeColor="accent4" w:themeTint="BF"/>
          <w:left w:val="single" w:sz="8" w:space="0" w:color="1AA5E9" w:themeColor="accent4" w:themeTint="BF"/>
          <w:bottom w:val="single" w:sz="8" w:space="0" w:color="1AA5E9" w:themeColor="accent4" w:themeTint="BF"/>
          <w:right w:val="single" w:sz="8" w:space="0" w:color="1AA5E9" w:themeColor="accent4" w:themeTint="BF"/>
          <w:insideH w:val="nil"/>
          <w:insideV w:val="nil"/>
        </w:tcBorders>
        <w:shd w:val="clear" w:color="auto" w:fill="0F72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A5E9" w:themeColor="accent4" w:themeTint="BF"/>
          <w:left w:val="single" w:sz="8" w:space="0" w:color="1AA5E9" w:themeColor="accent4" w:themeTint="BF"/>
          <w:bottom w:val="single" w:sz="8" w:space="0" w:color="1AA5E9" w:themeColor="accent4" w:themeTint="BF"/>
          <w:right w:val="single" w:sz="8" w:space="0" w:color="1AA5E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1F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1F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D7EA9" w:themeColor="accent5" w:themeTint="BF"/>
        <w:left w:val="single" w:sz="8" w:space="0" w:color="ED7EA9" w:themeColor="accent5" w:themeTint="BF"/>
        <w:bottom w:val="single" w:sz="8" w:space="0" w:color="ED7EA9" w:themeColor="accent5" w:themeTint="BF"/>
        <w:right w:val="single" w:sz="8" w:space="0" w:color="ED7EA9" w:themeColor="accent5" w:themeTint="BF"/>
        <w:insideH w:val="single" w:sz="8" w:space="0" w:color="ED7E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A9" w:themeColor="accent5" w:themeTint="BF"/>
          <w:left w:val="single" w:sz="8" w:space="0" w:color="ED7EA9" w:themeColor="accent5" w:themeTint="BF"/>
          <w:bottom w:val="single" w:sz="8" w:space="0" w:color="ED7EA9" w:themeColor="accent5" w:themeTint="BF"/>
          <w:right w:val="single" w:sz="8" w:space="0" w:color="ED7EA9" w:themeColor="accent5" w:themeTint="BF"/>
          <w:insideH w:val="nil"/>
          <w:insideV w:val="nil"/>
        </w:tcBorders>
        <w:shd w:val="clear" w:color="auto" w:fill="E854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A9" w:themeColor="accent5" w:themeTint="BF"/>
          <w:left w:val="single" w:sz="8" w:space="0" w:color="ED7EA9" w:themeColor="accent5" w:themeTint="BF"/>
          <w:bottom w:val="single" w:sz="8" w:space="0" w:color="ED7EA9" w:themeColor="accent5" w:themeTint="BF"/>
          <w:right w:val="single" w:sz="8" w:space="0" w:color="ED7E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21">
    <w:name w:val="Normaali varjostus 21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4A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Normaalivarjostus2-korostus11">
    <w:name w:val="Normaali varjostus 2 - korostus 11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B52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B52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B52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4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4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7D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7D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7D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72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72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72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54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54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54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rsid w:val="00A425FE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rsid w:val="00A425FE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rsid w:val="00A425FE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rsid w:val="00A425FE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rsid w:val="00A425FE"/>
    <w:pPr>
      <w:numPr>
        <w:numId w:val="13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semiHidden/>
    <w:rsid w:val="00266624"/>
    <w:pPr>
      <w:spacing w:before="240" w:after="240"/>
      <w:contextualSpacing/>
    </w:pPr>
    <w:rPr>
      <w:rFonts w:eastAsiaTheme="majorEastAsia" w:cstheme="majorHAnsi"/>
      <w:spacing w:val="5"/>
      <w:kern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BC0CE9"/>
    <w:rPr>
      <w:rFonts w:ascii="Arial" w:eastAsiaTheme="majorEastAsia" w:hAnsi="Arial" w:cstheme="majorHAnsi"/>
      <w:spacing w:val="5"/>
      <w:kern w:val="28"/>
      <w:szCs w:val="52"/>
      <w:lang w:val="fi-FI"/>
    </w:rPr>
  </w:style>
  <w:style w:type="character" w:styleId="Paikkamerkkiteksti">
    <w:name w:val="Placeholder Text"/>
    <w:basedOn w:val="Kappaleenoletusfontti"/>
    <w:uiPriority w:val="99"/>
    <w:semiHidden/>
    <w:rsid w:val="00F06978"/>
    <w:rPr>
      <w:color w:val="0F72A2" w:themeColor="accent4"/>
      <w:lang w:val="fi-FI"/>
    </w:rPr>
  </w:style>
  <w:style w:type="paragraph" w:styleId="Pivmr">
    <w:name w:val="Date"/>
    <w:basedOn w:val="Normaali"/>
    <w:next w:val="Normaali"/>
    <w:link w:val="PivmrChar"/>
    <w:uiPriority w:val="99"/>
    <w:semiHidden/>
    <w:rsid w:val="00A425FE"/>
  </w:style>
  <w:style w:type="character" w:customStyle="1" w:styleId="PivmrChar">
    <w:name w:val="Päivämäärä Char"/>
    <w:basedOn w:val="Kappaleenoletusfontti"/>
    <w:link w:val="Pivmr"/>
    <w:uiPriority w:val="99"/>
    <w:semiHidden/>
    <w:rsid w:val="00BC0CE9"/>
    <w:rPr>
      <w:rFonts w:ascii="Arial" w:hAnsi="Arial"/>
      <w:lang w:val="fi-FI"/>
    </w:rPr>
  </w:style>
  <w:style w:type="character" w:styleId="Rivinumero">
    <w:name w:val="line number"/>
    <w:basedOn w:val="Kappaleenoletusfontti"/>
    <w:uiPriority w:val="99"/>
    <w:semiHidden/>
    <w:rsid w:val="00A425FE"/>
    <w:rPr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C0CE9"/>
    <w:rPr>
      <w:rFonts w:ascii="Tahoma" w:hAnsi="Tahoma" w:cs="Tahoma"/>
      <w:sz w:val="16"/>
      <w:szCs w:val="16"/>
      <w:lang w:val="fi-FI"/>
    </w:rPr>
  </w:style>
  <w:style w:type="paragraph" w:styleId="Sisennettyleipteksti2">
    <w:name w:val="Body Text Indent 2"/>
    <w:basedOn w:val="Normaali"/>
    <w:link w:val="Sisennettyleipteksti2Char"/>
    <w:uiPriority w:val="99"/>
    <w:semiHidden/>
    <w:rsid w:val="00A425FE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BC0CE9"/>
    <w:rPr>
      <w:rFonts w:ascii="Arial" w:hAnsi="Arial"/>
      <w:lang w:val="fi-FI"/>
    </w:rPr>
  </w:style>
  <w:style w:type="paragraph" w:styleId="Sisennettyleipteksti3">
    <w:name w:val="Body Text Indent 3"/>
    <w:basedOn w:val="Normaali"/>
    <w:link w:val="Sisennettyleipteksti3Char"/>
    <w:uiPriority w:val="99"/>
    <w:semiHidden/>
    <w:rsid w:val="00A425FE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BC0CE9"/>
    <w:rPr>
      <w:rFonts w:ascii="Arial" w:hAnsi="Arial"/>
      <w:sz w:val="16"/>
      <w:szCs w:val="16"/>
      <w:lang w:val="fi-FI"/>
    </w:rPr>
  </w:style>
  <w:style w:type="paragraph" w:styleId="Sisluet1">
    <w:name w:val="toc 1"/>
    <w:basedOn w:val="Normaali"/>
    <w:next w:val="Normaali"/>
    <w:uiPriority w:val="39"/>
    <w:semiHidden/>
    <w:rsid w:val="00A425FE"/>
    <w:pPr>
      <w:spacing w:after="100"/>
    </w:pPr>
  </w:style>
  <w:style w:type="paragraph" w:styleId="Sisluet2">
    <w:name w:val="toc 2"/>
    <w:basedOn w:val="Normaali"/>
    <w:next w:val="Normaali"/>
    <w:uiPriority w:val="39"/>
    <w:semiHidden/>
    <w:rsid w:val="00A425FE"/>
    <w:pPr>
      <w:spacing w:after="100"/>
      <w:ind w:left="220"/>
    </w:pPr>
  </w:style>
  <w:style w:type="paragraph" w:styleId="Sisluet3">
    <w:name w:val="toc 3"/>
    <w:basedOn w:val="Normaali"/>
    <w:next w:val="Normaali"/>
    <w:uiPriority w:val="39"/>
    <w:semiHidden/>
    <w:rsid w:val="00A425FE"/>
    <w:pPr>
      <w:spacing w:after="100"/>
      <w:ind w:left="440"/>
    </w:pPr>
  </w:style>
  <w:style w:type="paragraph" w:styleId="Sisluet4">
    <w:name w:val="toc 4"/>
    <w:basedOn w:val="Normaali"/>
    <w:next w:val="Normaali"/>
    <w:uiPriority w:val="39"/>
    <w:semiHidden/>
    <w:rsid w:val="00A425FE"/>
    <w:pPr>
      <w:spacing w:after="100"/>
      <w:ind w:left="660"/>
    </w:pPr>
  </w:style>
  <w:style w:type="paragraph" w:styleId="Sisluet5">
    <w:name w:val="toc 5"/>
    <w:basedOn w:val="Normaali"/>
    <w:next w:val="Normaali"/>
    <w:uiPriority w:val="39"/>
    <w:semiHidden/>
    <w:rsid w:val="00A425FE"/>
    <w:pPr>
      <w:spacing w:after="100"/>
      <w:ind w:left="880"/>
    </w:pPr>
  </w:style>
  <w:style w:type="paragraph" w:styleId="Sisluet6">
    <w:name w:val="toc 6"/>
    <w:basedOn w:val="Normaali"/>
    <w:next w:val="Normaali"/>
    <w:uiPriority w:val="39"/>
    <w:semiHidden/>
    <w:rsid w:val="00A425FE"/>
    <w:pPr>
      <w:spacing w:after="100"/>
      <w:ind w:left="1100"/>
    </w:pPr>
  </w:style>
  <w:style w:type="paragraph" w:styleId="Sisluet7">
    <w:name w:val="toc 7"/>
    <w:basedOn w:val="Normaali"/>
    <w:next w:val="Normaali"/>
    <w:uiPriority w:val="39"/>
    <w:semiHidden/>
    <w:rsid w:val="00A425FE"/>
    <w:pPr>
      <w:spacing w:after="100"/>
      <w:ind w:left="1320"/>
    </w:pPr>
  </w:style>
  <w:style w:type="paragraph" w:styleId="Sisluet8">
    <w:name w:val="toc 8"/>
    <w:basedOn w:val="Normaali"/>
    <w:next w:val="Normaali"/>
    <w:uiPriority w:val="39"/>
    <w:semiHidden/>
    <w:rsid w:val="00A425FE"/>
    <w:pPr>
      <w:spacing w:after="100"/>
      <w:ind w:left="1540"/>
    </w:pPr>
  </w:style>
  <w:style w:type="paragraph" w:styleId="Sisluet9">
    <w:name w:val="toc 9"/>
    <w:basedOn w:val="Normaali"/>
    <w:next w:val="Normaali"/>
    <w:uiPriority w:val="39"/>
    <w:semiHidden/>
    <w:rsid w:val="00A425FE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rsid w:val="00A425FE"/>
    <w:pPr>
      <w:outlineLvl w:val="9"/>
    </w:pPr>
  </w:style>
  <w:style w:type="character" w:styleId="Sivunumero">
    <w:name w:val="page number"/>
    <w:basedOn w:val="Kappaleenoletusfontti"/>
    <w:uiPriority w:val="99"/>
    <w:semiHidden/>
    <w:rsid w:val="00A425FE"/>
    <w:rPr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A425FE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A425FE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A425FE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A425FE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A425FE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A425FE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A425FE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rsid w:val="00A425FE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BC0CE9"/>
    <w:rPr>
      <w:rFonts w:ascii="Arial" w:hAnsi="Arial"/>
      <w:lang w:val="fi-FI"/>
    </w:rPr>
  </w:style>
  <w:style w:type="table" w:customStyle="1" w:styleId="Tummaluettelo1">
    <w:name w:val="Tumma luettelo1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594A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4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3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B52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A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71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71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71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71C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594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3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3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7D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E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D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D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D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D00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72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85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4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4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4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479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54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2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C6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C6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C6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C61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9594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table" w:customStyle="1" w:styleId="Vaalealuettelo1">
    <w:name w:val="Vaalea luettelo1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4A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  <w:tblStylePr w:type="band1Horz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</w:style>
  <w:style w:type="table" w:customStyle="1" w:styleId="Vaalealuettelo-korostus11">
    <w:name w:val="Vaalea luettelo - korostus 11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B52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  <w:tblStylePr w:type="band1Horz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4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  <w:tblStylePr w:type="band1Horz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7D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  <w:tblStylePr w:type="band1Horz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72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  <w:tblStylePr w:type="band1Horz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54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  <w:tblStylePr w:type="band1Horz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customStyle="1" w:styleId="Vaalearuudukko1">
    <w:name w:val="Vaalea ruudukko1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text1"/>
        <w:left w:val="single" w:sz="8" w:space="0" w:color="59594A" w:themeColor="text1"/>
        <w:bottom w:val="single" w:sz="8" w:space="0" w:color="59594A" w:themeColor="text1"/>
        <w:right w:val="single" w:sz="8" w:space="0" w:color="59594A" w:themeColor="text1"/>
        <w:insideH w:val="single" w:sz="8" w:space="0" w:color="59594A" w:themeColor="text1"/>
        <w:insideV w:val="single" w:sz="8" w:space="0" w:color="59594A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18" w:space="0" w:color="59594A" w:themeColor="text1"/>
          <w:right w:val="single" w:sz="8" w:space="0" w:color="59594A" w:themeColor="text1"/>
          <w:insideH w:val="nil"/>
          <w:insideV w:val="single" w:sz="8" w:space="0" w:color="59594A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  <w:insideH w:val="nil"/>
          <w:insideV w:val="single" w:sz="8" w:space="0" w:color="59594A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</w:tcPr>
    </w:tblStylePr>
    <w:tblStylePr w:type="band1Vert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</w:tcBorders>
        <w:shd w:val="clear" w:color="auto" w:fill="D8D8D0" w:themeFill="text1" w:themeFillTint="3F"/>
      </w:tcPr>
    </w:tblStylePr>
    <w:tblStylePr w:type="band1Horz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  <w:insideV w:val="single" w:sz="8" w:space="0" w:color="59594A" w:themeColor="text1"/>
        </w:tcBorders>
        <w:shd w:val="clear" w:color="auto" w:fill="D8D8D0" w:themeFill="text1" w:themeFillTint="3F"/>
      </w:tcPr>
    </w:tblStylePr>
    <w:tblStylePr w:type="band2Horz">
      <w:tblPr/>
      <w:tcPr>
        <w:tcBorders>
          <w:top w:val="single" w:sz="8" w:space="0" w:color="59594A" w:themeColor="text1"/>
          <w:left w:val="single" w:sz="8" w:space="0" w:color="59594A" w:themeColor="text1"/>
          <w:bottom w:val="single" w:sz="8" w:space="0" w:color="59594A" w:themeColor="text1"/>
          <w:right w:val="single" w:sz="8" w:space="0" w:color="59594A" w:themeColor="text1"/>
          <w:insideV w:val="single" w:sz="8" w:space="0" w:color="59594A" w:themeColor="text1"/>
        </w:tcBorders>
      </w:tcPr>
    </w:tblStylePr>
  </w:style>
  <w:style w:type="table" w:customStyle="1" w:styleId="Vaalearuudukko-korostus11">
    <w:name w:val="Vaalea ruudukko - korostus 11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85B526" w:themeColor="accent1"/>
        <w:left w:val="single" w:sz="8" w:space="0" w:color="85B526" w:themeColor="accent1"/>
        <w:bottom w:val="single" w:sz="8" w:space="0" w:color="85B526" w:themeColor="accent1"/>
        <w:right w:val="single" w:sz="8" w:space="0" w:color="85B526" w:themeColor="accent1"/>
        <w:insideH w:val="single" w:sz="8" w:space="0" w:color="85B526" w:themeColor="accent1"/>
        <w:insideV w:val="single" w:sz="8" w:space="0" w:color="85B52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18" w:space="0" w:color="85B526" w:themeColor="accent1"/>
          <w:right w:val="single" w:sz="8" w:space="0" w:color="85B526" w:themeColor="accent1"/>
          <w:insideH w:val="nil"/>
          <w:insideV w:val="single" w:sz="8" w:space="0" w:color="85B52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  <w:insideH w:val="nil"/>
          <w:insideV w:val="single" w:sz="8" w:space="0" w:color="85B52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</w:tcPr>
    </w:tblStylePr>
    <w:tblStylePr w:type="band1Vert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</w:tcBorders>
        <w:shd w:val="clear" w:color="auto" w:fill="E2F2C3" w:themeFill="accent1" w:themeFillTint="3F"/>
      </w:tcPr>
    </w:tblStylePr>
    <w:tblStylePr w:type="band1Horz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  <w:insideV w:val="single" w:sz="8" w:space="0" w:color="85B526" w:themeColor="accent1"/>
        </w:tcBorders>
        <w:shd w:val="clear" w:color="auto" w:fill="E2F2C3" w:themeFill="accent1" w:themeFillTint="3F"/>
      </w:tcPr>
    </w:tblStylePr>
    <w:tblStylePr w:type="band2Horz">
      <w:tblPr/>
      <w:tcPr>
        <w:tcBorders>
          <w:top w:val="single" w:sz="8" w:space="0" w:color="85B526" w:themeColor="accent1"/>
          <w:left w:val="single" w:sz="8" w:space="0" w:color="85B526" w:themeColor="accent1"/>
          <w:bottom w:val="single" w:sz="8" w:space="0" w:color="85B526" w:themeColor="accent1"/>
          <w:right w:val="single" w:sz="8" w:space="0" w:color="85B526" w:themeColor="accent1"/>
          <w:insideV w:val="single" w:sz="8" w:space="0" w:color="85B526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59594A" w:themeColor="accent2"/>
        <w:left w:val="single" w:sz="8" w:space="0" w:color="59594A" w:themeColor="accent2"/>
        <w:bottom w:val="single" w:sz="8" w:space="0" w:color="59594A" w:themeColor="accent2"/>
        <w:right w:val="single" w:sz="8" w:space="0" w:color="59594A" w:themeColor="accent2"/>
        <w:insideH w:val="single" w:sz="8" w:space="0" w:color="59594A" w:themeColor="accent2"/>
        <w:insideV w:val="single" w:sz="8" w:space="0" w:color="59594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18" w:space="0" w:color="59594A" w:themeColor="accent2"/>
          <w:right w:val="single" w:sz="8" w:space="0" w:color="59594A" w:themeColor="accent2"/>
          <w:insideH w:val="nil"/>
          <w:insideV w:val="single" w:sz="8" w:space="0" w:color="59594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  <w:insideH w:val="nil"/>
          <w:insideV w:val="single" w:sz="8" w:space="0" w:color="59594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</w:tcPr>
    </w:tblStylePr>
    <w:tblStylePr w:type="band1Vert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</w:tcBorders>
        <w:shd w:val="clear" w:color="auto" w:fill="D8D8D0" w:themeFill="accent2" w:themeFillTint="3F"/>
      </w:tcPr>
    </w:tblStylePr>
    <w:tblStylePr w:type="band1Horz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  <w:insideV w:val="single" w:sz="8" w:space="0" w:color="59594A" w:themeColor="accent2"/>
        </w:tcBorders>
        <w:shd w:val="clear" w:color="auto" w:fill="D8D8D0" w:themeFill="accent2" w:themeFillTint="3F"/>
      </w:tcPr>
    </w:tblStylePr>
    <w:tblStylePr w:type="band2Horz">
      <w:tblPr/>
      <w:tcPr>
        <w:tcBorders>
          <w:top w:val="single" w:sz="8" w:space="0" w:color="59594A" w:themeColor="accent2"/>
          <w:left w:val="single" w:sz="8" w:space="0" w:color="59594A" w:themeColor="accent2"/>
          <w:bottom w:val="single" w:sz="8" w:space="0" w:color="59594A" w:themeColor="accent2"/>
          <w:right w:val="single" w:sz="8" w:space="0" w:color="59594A" w:themeColor="accent2"/>
          <w:insideV w:val="single" w:sz="8" w:space="0" w:color="59594A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F7D00" w:themeColor="accent3"/>
        <w:left w:val="single" w:sz="8" w:space="0" w:color="EF7D00" w:themeColor="accent3"/>
        <w:bottom w:val="single" w:sz="8" w:space="0" w:color="EF7D00" w:themeColor="accent3"/>
        <w:right w:val="single" w:sz="8" w:space="0" w:color="EF7D00" w:themeColor="accent3"/>
        <w:insideH w:val="single" w:sz="8" w:space="0" w:color="EF7D00" w:themeColor="accent3"/>
        <w:insideV w:val="single" w:sz="8" w:space="0" w:color="EF7D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18" w:space="0" w:color="EF7D00" w:themeColor="accent3"/>
          <w:right w:val="single" w:sz="8" w:space="0" w:color="EF7D00" w:themeColor="accent3"/>
          <w:insideH w:val="nil"/>
          <w:insideV w:val="single" w:sz="8" w:space="0" w:color="EF7D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  <w:insideH w:val="nil"/>
          <w:insideV w:val="single" w:sz="8" w:space="0" w:color="EF7D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</w:tcPr>
    </w:tblStylePr>
    <w:tblStylePr w:type="band1Vert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</w:tcBorders>
        <w:shd w:val="clear" w:color="auto" w:fill="FFDEBC" w:themeFill="accent3" w:themeFillTint="3F"/>
      </w:tcPr>
    </w:tblStylePr>
    <w:tblStylePr w:type="band1Horz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  <w:insideV w:val="single" w:sz="8" w:space="0" w:color="EF7D00" w:themeColor="accent3"/>
        </w:tcBorders>
        <w:shd w:val="clear" w:color="auto" w:fill="FFDEBC" w:themeFill="accent3" w:themeFillTint="3F"/>
      </w:tcPr>
    </w:tblStylePr>
    <w:tblStylePr w:type="band2Horz">
      <w:tblPr/>
      <w:tcPr>
        <w:tcBorders>
          <w:top w:val="single" w:sz="8" w:space="0" w:color="EF7D00" w:themeColor="accent3"/>
          <w:left w:val="single" w:sz="8" w:space="0" w:color="EF7D00" w:themeColor="accent3"/>
          <w:bottom w:val="single" w:sz="8" w:space="0" w:color="EF7D00" w:themeColor="accent3"/>
          <w:right w:val="single" w:sz="8" w:space="0" w:color="EF7D00" w:themeColor="accent3"/>
          <w:insideV w:val="single" w:sz="8" w:space="0" w:color="EF7D00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F72A2" w:themeColor="accent4"/>
        <w:left w:val="single" w:sz="8" w:space="0" w:color="0F72A2" w:themeColor="accent4"/>
        <w:bottom w:val="single" w:sz="8" w:space="0" w:color="0F72A2" w:themeColor="accent4"/>
        <w:right w:val="single" w:sz="8" w:space="0" w:color="0F72A2" w:themeColor="accent4"/>
        <w:insideH w:val="single" w:sz="8" w:space="0" w:color="0F72A2" w:themeColor="accent4"/>
        <w:insideV w:val="single" w:sz="8" w:space="0" w:color="0F72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18" w:space="0" w:color="0F72A2" w:themeColor="accent4"/>
          <w:right w:val="single" w:sz="8" w:space="0" w:color="0F72A2" w:themeColor="accent4"/>
          <w:insideH w:val="nil"/>
          <w:insideV w:val="single" w:sz="8" w:space="0" w:color="0F72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  <w:insideH w:val="nil"/>
          <w:insideV w:val="single" w:sz="8" w:space="0" w:color="0F72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</w:tcPr>
    </w:tblStylePr>
    <w:tblStylePr w:type="band1Vert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</w:tcBorders>
        <w:shd w:val="clear" w:color="auto" w:fill="B3E1F8" w:themeFill="accent4" w:themeFillTint="3F"/>
      </w:tcPr>
    </w:tblStylePr>
    <w:tblStylePr w:type="band1Horz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  <w:insideV w:val="single" w:sz="8" w:space="0" w:color="0F72A2" w:themeColor="accent4"/>
        </w:tcBorders>
        <w:shd w:val="clear" w:color="auto" w:fill="B3E1F8" w:themeFill="accent4" w:themeFillTint="3F"/>
      </w:tcPr>
    </w:tblStylePr>
    <w:tblStylePr w:type="band2Horz">
      <w:tblPr/>
      <w:tcPr>
        <w:tcBorders>
          <w:top w:val="single" w:sz="8" w:space="0" w:color="0F72A2" w:themeColor="accent4"/>
          <w:left w:val="single" w:sz="8" w:space="0" w:color="0F72A2" w:themeColor="accent4"/>
          <w:bottom w:val="single" w:sz="8" w:space="0" w:color="0F72A2" w:themeColor="accent4"/>
          <w:right w:val="single" w:sz="8" w:space="0" w:color="0F72A2" w:themeColor="accent4"/>
          <w:insideV w:val="single" w:sz="8" w:space="0" w:color="0F72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8548D" w:themeColor="accent5"/>
        <w:left w:val="single" w:sz="8" w:space="0" w:color="E8548D" w:themeColor="accent5"/>
        <w:bottom w:val="single" w:sz="8" w:space="0" w:color="E8548D" w:themeColor="accent5"/>
        <w:right w:val="single" w:sz="8" w:space="0" w:color="E8548D" w:themeColor="accent5"/>
        <w:insideH w:val="single" w:sz="8" w:space="0" w:color="E8548D" w:themeColor="accent5"/>
        <w:insideV w:val="single" w:sz="8" w:space="0" w:color="E854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18" w:space="0" w:color="E8548D" w:themeColor="accent5"/>
          <w:right w:val="single" w:sz="8" w:space="0" w:color="E8548D" w:themeColor="accent5"/>
          <w:insideH w:val="nil"/>
          <w:insideV w:val="single" w:sz="8" w:space="0" w:color="E854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  <w:insideH w:val="nil"/>
          <w:insideV w:val="single" w:sz="8" w:space="0" w:color="E854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</w:tcPr>
    </w:tblStylePr>
    <w:tblStylePr w:type="band1Vert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</w:tcBorders>
        <w:shd w:val="clear" w:color="auto" w:fill="F9D4E2" w:themeFill="accent5" w:themeFillTint="3F"/>
      </w:tcPr>
    </w:tblStylePr>
    <w:tblStylePr w:type="band1Horz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  <w:insideV w:val="single" w:sz="8" w:space="0" w:color="E8548D" w:themeColor="accent5"/>
        </w:tcBorders>
        <w:shd w:val="clear" w:color="auto" w:fill="F9D4E2" w:themeFill="accent5" w:themeFillTint="3F"/>
      </w:tcPr>
    </w:tblStylePr>
    <w:tblStylePr w:type="band2Horz">
      <w:tblPr/>
      <w:tcPr>
        <w:tcBorders>
          <w:top w:val="single" w:sz="8" w:space="0" w:color="E8548D" w:themeColor="accent5"/>
          <w:left w:val="single" w:sz="8" w:space="0" w:color="E8548D" w:themeColor="accent5"/>
          <w:bottom w:val="single" w:sz="8" w:space="0" w:color="E8548D" w:themeColor="accent5"/>
          <w:right w:val="single" w:sz="8" w:space="0" w:color="E8548D" w:themeColor="accent5"/>
          <w:insideV w:val="single" w:sz="8" w:space="0" w:color="E8548D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customStyle="1" w:styleId="Vaaleavarjostus1">
    <w:name w:val="Vaalea varjostus1"/>
    <w:basedOn w:val="Normaalitaulukko"/>
    <w:uiPriority w:val="60"/>
    <w:rsid w:val="00A425FE"/>
    <w:pPr>
      <w:spacing w:after="0" w:line="240" w:lineRule="auto"/>
    </w:pPr>
    <w:rPr>
      <w:color w:val="424237" w:themeColor="text1" w:themeShade="BF"/>
    </w:rPr>
    <w:tblPr>
      <w:tblStyleRowBandSize w:val="1"/>
      <w:tblStyleColBandSize w:val="1"/>
      <w:tblBorders>
        <w:top w:val="single" w:sz="8" w:space="0" w:color="59594A" w:themeColor="text1"/>
        <w:bottom w:val="single" w:sz="8" w:space="0" w:color="59594A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text1"/>
          <w:left w:val="nil"/>
          <w:bottom w:val="single" w:sz="8" w:space="0" w:color="59594A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text1"/>
          <w:left w:val="nil"/>
          <w:bottom w:val="single" w:sz="8" w:space="0" w:color="59594A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</w:style>
  <w:style w:type="table" w:customStyle="1" w:styleId="Vaaleavarjostus-korostus11">
    <w:name w:val="Vaalea varjostus - korostus 11"/>
    <w:basedOn w:val="Normaalitaulukko"/>
    <w:uiPriority w:val="60"/>
    <w:rsid w:val="00A425FE"/>
    <w:pPr>
      <w:spacing w:after="0" w:line="240" w:lineRule="auto"/>
    </w:pPr>
    <w:rPr>
      <w:color w:val="63871C" w:themeColor="accent1" w:themeShade="BF"/>
    </w:rPr>
    <w:tblPr>
      <w:tblStyleRowBandSize w:val="1"/>
      <w:tblStyleColBandSize w:val="1"/>
      <w:tblBorders>
        <w:top w:val="single" w:sz="8" w:space="0" w:color="85B526" w:themeColor="accent1"/>
        <w:bottom w:val="single" w:sz="8" w:space="0" w:color="85B52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B526" w:themeColor="accent1"/>
          <w:left w:val="nil"/>
          <w:bottom w:val="single" w:sz="8" w:space="0" w:color="85B52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B526" w:themeColor="accent1"/>
          <w:left w:val="nil"/>
          <w:bottom w:val="single" w:sz="8" w:space="0" w:color="85B52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A425FE"/>
    <w:pPr>
      <w:spacing w:after="0" w:line="240" w:lineRule="auto"/>
    </w:pPr>
    <w:rPr>
      <w:color w:val="424237" w:themeColor="accent2" w:themeShade="BF"/>
    </w:rPr>
    <w:tblPr>
      <w:tblStyleRowBandSize w:val="1"/>
      <w:tblStyleColBandSize w:val="1"/>
      <w:tblBorders>
        <w:top w:val="single" w:sz="8" w:space="0" w:color="59594A" w:themeColor="accent2"/>
        <w:bottom w:val="single" w:sz="8" w:space="0" w:color="59594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accent2"/>
          <w:left w:val="nil"/>
          <w:bottom w:val="single" w:sz="8" w:space="0" w:color="59594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4A" w:themeColor="accent2"/>
          <w:left w:val="nil"/>
          <w:bottom w:val="single" w:sz="8" w:space="0" w:color="59594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A425FE"/>
    <w:pPr>
      <w:spacing w:after="0" w:line="240" w:lineRule="auto"/>
    </w:pPr>
    <w:rPr>
      <w:color w:val="B35D00" w:themeColor="accent3" w:themeShade="BF"/>
    </w:rPr>
    <w:tblPr>
      <w:tblStyleRowBandSize w:val="1"/>
      <w:tblStyleColBandSize w:val="1"/>
      <w:tblBorders>
        <w:top w:val="single" w:sz="8" w:space="0" w:color="EF7D00" w:themeColor="accent3"/>
        <w:bottom w:val="single" w:sz="8" w:space="0" w:color="EF7D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D00" w:themeColor="accent3"/>
          <w:left w:val="nil"/>
          <w:bottom w:val="single" w:sz="8" w:space="0" w:color="EF7D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D00" w:themeColor="accent3"/>
          <w:left w:val="nil"/>
          <w:bottom w:val="single" w:sz="8" w:space="0" w:color="EF7D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A425FE"/>
    <w:pPr>
      <w:spacing w:after="0" w:line="240" w:lineRule="auto"/>
    </w:pPr>
    <w:rPr>
      <w:color w:val="0B5479" w:themeColor="accent4" w:themeShade="BF"/>
    </w:rPr>
    <w:tblPr>
      <w:tblStyleRowBandSize w:val="1"/>
      <w:tblStyleColBandSize w:val="1"/>
      <w:tblBorders>
        <w:top w:val="single" w:sz="8" w:space="0" w:color="0F72A2" w:themeColor="accent4"/>
        <w:bottom w:val="single" w:sz="8" w:space="0" w:color="0F72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72A2" w:themeColor="accent4"/>
          <w:left w:val="nil"/>
          <w:bottom w:val="single" w:sz="8" w:space="0" w:color="0F72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72A2" w:themeColor="accent4"/>
          <w:left w:val="nil"/>
          <w:bottom w:val="single" w:sz="8" w:space="0" w:color="0F72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A425FE"/>
    <w:pPr>
      <w:spacing w:after="0" w:line="240" w:lineRule="auto"/>
    </w:pPr>
    <w:rPr>
      <w:color w:val="D01C61" w:themeColor="accent5" w:themeShade="BF"/>
    </w:rPr>
    <w:tblPr>
      <w:tblStyleRowBandSize w:val="1"/>
      <w:tblStyleColBandSize w:val="1"/>
      <w:tblBorders>
        <w:top w:val="single" w:sz="8" w:space="0" w:color="E8548D" w:themeColor="accent5"/>
        <w:bottom w:val="single" w:sz="8" w:space="0" w:color="E854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548D" w:themeColor="accent5"/>
          <w:left w:val="nil"/>
          <w:bottom w:val="single" w:sz="8" w:space="0" w:color="E854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548D" w:themeColor="accent5"/>
          <w:left w:val="nil"/>
          <w:bottom w:val="single" w:sz="8" w:space="0" w:color="E854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A425FE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rsid w:val="00A425FE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BC0CE9"/>
    <w:rPr>
      <w:rFonts w:ascii="Consolas" w:hAnsi="Consolas"/>
      <w:sz w:val="21"/>
      <w:szCs w:val="21"/>
      <w:lang w:val="fi-FI"/>
    </w:rPr>
  </w:style>
  <w:style w:type="paragraph" w:styleId="Vakiosisennys">
    <w:name w:val="Normal Indent"/>
    <w:basedOn w:val="Normaali"/>
    <w:uiPriority w:val="99"/>
    <w:semiHidden/>
    <w:rsid w:val="00A425FE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rsid w:val="00A425FE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BC0CE9"/>
    <w:rPr>
      <w:rFonts w:ascii="Arial" w:hAnsi="Arial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rsid w:val="00A425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BC0CE9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character" w:styleId="Voimakas">
    <w:name w:val="Strong"/>
    <w:basedOn w:val="Kappaleenoletusfontti"/>
    <w:uiPriority w:val="22"/>
    <w:semiHidden/>
    <w:rsid w:val="00A425FE"/>
    <w:rPr>
      <w:b/>
      <w:bCs/>
      <w:lang w:val="fi-FI"/>
    </w:rPr>
  </w:style>
  <w:style w:type="character" w:styleId="Voimakaskorostus">
    <w:name w:val="Intense Emphasis"/>
    <w:basedOn w:val="Kappaleenoletusfontti"/>
    <w:uiPriority w:val="21"/>
    <w:semiHidden/>
    <w:rsid w:val="00A425FE"/>
    <w:rPr>
      <w:b/>
      <w:bCs/>
      <w:i/>
      <w:iCs/>
      <w:color w:val="85B526" w:themeColor="accent1"/>
      <w:lang w:val="fi-FI"/>
    </w:rPr>
  </w:style>
  <w:style w:type="table" w:customStyle="1" w:styleId="Vriksluettelo1">
    <w:name w:val="Värikäs luettelo1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FEFEC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3B" w:themeFill="accent2" w:themeFillShade="CC"/>
      </w:tcPr>
    </w:tblStylePr>
    <w:tblStylePr w:type="lastRow">
      <w:rPr>
        <w:b/>
        <w:bCs/>
        <w:color w:val="47473B" w:themeColor="accent2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0" w:themeFill="text1" w:themeFillTint="3F"/>
      </w:tcPr>
    </w:tblStylePr>
    <w:tblStylePr w:type="band1Horz">
      <w:tblPr/>
      <w:tcPr>
        <w:shd w:val="clear" w:color="auto" w:fill="DFDFD8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F3FA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3B" w:themeFill="accent2" w:themeFillShade="CC"/>
      </w:tcPr>
    </w:tblStylePr>
    <w:tblStylePr w:type="lastRow">
      <w:rPr>
        <w:b/>
        <w:bCs/>
        <w:color w:val="47473B" w:themeColor="accent2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C3" w:themeFill="accent1" w:themeFillTint="3F"/>
      </w:tcPr>
    </w:tblStylePr>
    <w:tblStylePr w:type="band1Horz">
      <w:tblPr/>
      <w:tcPr>
        <w:shd w:val="clear" w:color="auto" w:fill="E8F5CE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FEF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3B" w:themeFill="accent2" w:themeFillShade="CC"/>
      </w:tcPr>
    </w:tblStylePr>
    <w:tblStylePr w:type="lastRow">
      <w:rPr>
        <w:b/>
        <w:bCs/>
        <w:color w:val="47473B" w:themeColor="accent2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0" w:themeFill="accent2" w:themeFillTint="3F"/>
      </w:tcPr>
    </w:tblStylePr>
    <w:tblStylePr w:type="band1Horz">
      <w:tblPr/>
      <w:tcPr>
        <w:shd w:val="clear" w:color="auto" w:fill="DFDFD8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FFF2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5A81" w:themeFill="accent4" w:themeFillShade="CC"/>
      </w:tcPr>
    </w:tblStylePr>
    <w:tblStylePr w:type="lastRow">
      <w:rPr>
        <w:b/>
        <w:bCs/>
        <w:color w:val="0C5A81" w:themeColor="accent4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EBC" w:themeFill="accent3" w:themeFillTint="3F"/>
      </w:tcPr>
    </w:tblStylePr>
    <w:tblStylePr w:type="band1Horz">
      <w:tblPr/>
      <w:tcPr>
        <w:shd w:val="clear" w:color="auto" w:fill="FFE5C8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1F3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6300" w:themeFill="accent3" w:themeFillShade="CC"/>
      </w:tcPr>
    </w:tblStylePr>
    <w:tblStylePr w:type="lastRow">
      <w:rPr>
        <w:b/>
        <w:bCs/>
        <w:color w:val="BF6300" w:themeColor="accent3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1F8" w:themeFill="accent4" w:themeFillTint="3F"/>
      </w:tcPr>
    </w:tblStylePr>
    <w:tblStylePr w:type="band1Horz">
      <w:tblPr/>
      <w:tcPr>
        <w:shd w:val="clear" w:color="auto" w:fill="C1E7F9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FCE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E2" w:themeFill="accent5" w:themeFillTint="3F"/>
      </w:tcPr>
    </w:tblStylePr>
    <w:tblStylePr w:type="band1Horz">
      <w:tblPr/>
      <w:tcPr>
        <w:shd w:val="clear" w:color="auto" w:fill="FADCE8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1E68" w:themeFill="accent5" w:themeFillShade="CC"/>
      </w:tcPr>
    </w:tblStylePr>
    <w:tblStylePr w:type="lastRow">
      <w:rPr>
        <w:b/>
        <w:bCs/>
        <w:color w:val="DE1E68" w:themeColor="accent5" w:themeShade="CC"/>
      </w:rPr>
      <w:tblPr/>
      <w:tcPr>
        <w:tcBorders>
          <w:top w:val="single" w:sz="12" w:space="0" w:color="59594A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customStyle="1" w:styleId="Vriksruudukko1">
    <w:name w:val="Värikäs ruudukko1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8" w:themeFill="text1" w:themeFillTint="33"/>
    </w:tcPr>
    <w:tblStylePr w:type="firstRow">
      <w:rPr>
        <w:b/>
        <w:bCs/>
      </w:rPr>
      <w:tblPr/>
      <w:tcPr>
        <w:shd w:val="clear" w:color="auto" w:fill="C0C0B3" w:themeFill="text1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C0C0B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42423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424237" w:themeFill="text1" w:themeFillShade="BF"/>
      </w:tcPr>
    </w:tblStylePr>
    <w:tblStylePr w:type="band1Vert">
      <w:tblPr/>
      <w:tcPr>
        <w:shd w:val="clear" w:color="auto" w:fill="B0B0A0" w:themeFill="text1" w:themeFillTint="7F"/>
      </w:tcPr>
    </w:tblStylePr>
    <w:tblStylePr w:type="band1Horz">
      <w:tblPr/>
      <w:tcPr>
        <w:shd w:val="clear" w:color="auto" w:fill="B0B0A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5CE" w:themeFill="accent1" w:themeFillTint="33"/>
    </w:tcPr>
    <w:tblStylePr w:type="firstRow">
      <w:rPr>
        <w:b/>
        <w:bCs/>
      </w:rPr>
      <w:tblPr/>
      <w:tcPr>
        <w:shd w:val="clear" w:color="auto" w:fill="D1EA9E" w:themeFill="accent1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D1EA9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3871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3871C" w:themeFill="accent1" w:themeFillShade="BF"/>
      </w:tcPr>
    </w:tblStylePr>
    <w:tblStylePr w:type="band1Vert">
      <w:tblPr/>
      <w:tcPr>
        <w:shd w:val="clear" w:color="auto" w:fill="C5E687" w:themeFill="accent1" w:themeFillTint="7F"/>
      </w:tcPr>
    </w:tblStylePr>
    <w:tblStylePr w:type="band1Horz">
      <w:tblPr/>
      <w:tcPr>
        <w:shd w:val="clear" w:color="auto" w:fill="C5E687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8" w:themeFill="accent2" w:themeFillTint="33"/>
    </w:tcPr>
    <w:tblStylePr w:type="firstRow">
      <w:rPr>
        <w:b/>
        <w:bCs/>
      </w:rPr>
      <w:tblPr/>
      <w:tcPr>
        <w:shd w:val="clear" w:color="auto" w:fill="C0C0B3" w:themeFill="accent2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C0C0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2423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24237" w:themeFill="accent2" w:themeFillShade="BF"/>
      </w:tcPr>
    </w:tblStylePr>
    <w:tblStylePr w:type="band1Vert">
      <w:tblPr/>
      <w:tcPr>
        <w:shd w:val="clear" w:color="auto" w:fill="B0B0A0" w:themeFill="accent2" w:themeFillTint="7F"/>
      </w:tcPr>
    </w:tblStylePr>
    <w:tblStylePr w:type="band1Horz">
      <w:tblPr/>
      <w:tcPr>
        <w:shd w:val="clear" w:color="auto" w:fill="B0B0A0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8" w:themeFill="accent3" w:themeFillTint="33"/>
    </w:tcPr>
    <w:tblStylePr w:type="firstRow">
      <w:rPr>
        <w:b/>
        <w:bCs/>
      </w:rPr>
      <w:tblPr/>
      <w:tcPr>
        <w:shd w:val="clear" w:color="auto" w:fill="FFCB92" w:themeFill="accent3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FFCB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5D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5D00" w:themeFill="accent3" w:themeFillShade="BF"/>
      </w:tcPr>
    </w:tblStylePr>
    <w:tblStylePr w:type="band1Vert">
      <w:tblPr/>
      <w:tcPr>
        <w:shd w:val="clear" w:color="auto" w:fill="FFBE78" w:themeFill="accent3" w:themeFillTint="7F"/>
      </w:tcPr>
    </w:tblStylePr>
    <w:tblStylePr w:type="band1Horz">
      <w:tblPr/>
      <w:tcPr>
        <w:shd w:val="clear" w:color="auto" w:fill="FFBE78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7F9" w:themeFill="accent4" w:themeFillTint="33"/>
    </w:tcPr>
    <w:tblStylePr w:type="firstRow">
      <w:rPr>
        <w:b/>
        <w:bCs/>
      </w:rPr>
      <w:tblPr/>
      <w:tcPr>
        <w:shd w:val="clear" w:color="auto" w:fill="84CFF3" w:themeFill="accent4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84CF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54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5479" w:themeFill="accent4" w:themeFillShade="BF"/>
      </w:tcPr>
    </w:tblStylePr>
    <w:tblStylePr w:type="band1Vert">
      <w:tblPr/>
      <w:tcPr>
        <w:shd w:val="clear" w:color="auto" w:fill="67C3F1" w:themeFill="accent4" w:themeFillTint="7F"/>
      </w:tcPr>
    </w:tblStylePr>
    <w:tblStylePr w:type="band1Horz">
      <w:tblPr/>
      <w:tcPr>
        <w:shd w:val="clear" w:color="auto" w:fill="67C3F1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E8" w:themeFill="accent5" w:themeFillTint="33"/>
    </w:tcPr>
    <w:tblStylePr w:type="firstRow">
      <w:rPr>
        <w:b/>
        <w:bCs/>
      </w:rPr>
      <w:tblPr/>
      <w:tcPr>
        <w:shd w:val="clear" w:color="auto" w:fill="F5BAD1" w:themeFill="accent5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F5BA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01C6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01C61" w:themeFill="accent5" w:themeFillShade="BF"/>
      </w:tcPr>
    </w:tblStylePr>
    <w:tblStylePr w:type="band1Vert">
      <w:tblPr/>
      <w:tcPr>
        <w:shd w:val="clear" w:color="auto" w:fill="F3A9C6" w:themeFill="accent5" w:themeFillTint="7F"/>
      </w:tcPr>
    </w:tblStylePr>
    <w:tblStylePr w:type="band1Horz">
      <w:tblPr/>
      <w:tcPr>
        <w:shd w:val="clear" w:color="auto" w:fill="F3A9C6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59594A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customStyle="1" w:styleId="Vriksvarjostus1">
    <w:name w:val="Värikäs varjostus1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59594A" w:themeColor="accent2"/>
        <w:left w:val="single" w:sz="4" w:space="0" w:color="59594A" w:themeColor="text1"/>
        <w:bottom w:val="single" w:sz="4" w:space="0" w:color="59594A" w:themeColor="text1"/>
        <w:right w:val="single" w:sz="4" w:space="0" w:color="59594A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C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2C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2C" w:themeColor="text1" w:themeShade="99"/>
          <w:insideV w:val="nil"/>
        </w:tcBorders>
        <w:shd w:val="clear" w:color="auto" w:fill="35352C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37" w:themeFill="text1" w:themeFillShade="BF"/>
      </w:tcPr>
    </w:tblStylePr>
    <w:tblStylePr w:type="band1Vert">
      <w:tblPr/>
      <w:tcPr>
        <w:shd w:val="clear" w:color="auto" w:fill="C0C0B3" w:themeFill="text1" w:themeFillTint="66"/>
      </w:tcPr>
    </w:tblStylePr>
    <w:tblStylePr w:type="band1Horz">
      <w:tblPr/>
      <w:tcPr>
        <w:shd w:val="clear" w:color="auto" w:fill="B0B0A0" w:themeFill="text1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1">
    <w:name w:val="Colorful Shading Accent 1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59594A" w:themeColor="accent2"/>
        <w:left w:val="single" w:sz="4" w:space="0" w:color="85B526" w:themeColor="accent1"/>
        <w:bottom w:val="single" w:sz="4" w:space="0" w:color="85B526" w:themeColor="accent1"/>
        <w:right w:val="single" w:sz="4" w:space="0" w:color="85B52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6C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6C16" w:themeColor="accent1" w:themeShade="99"/>
          <w:insideV w:val="nil"/>
        </w:tcBorders>
        <w:shd w:val="clear" w:color="auto" w:fill="4F6C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6C16" w:themeFill="accent1" w:themeFillShade="99"/>
      </w:tcPr>
    </w:tblStylePr>
    <w:tblStylePr w:type="band1Vert">
      <w:tblPr/>
      <w:tcPr>
        <w:shd w:val="clear" w:color="auto" w:fill="D1EA9E" w:themeFill="accent1" w:themeFillTint="66"/>
      </w:tcPr>
    </w:tblStylePr>
    <w:tblStylePr w:type="band1Horz">
      <w:tblPr/>
      <w:tcPr>
        <w:shd w:val="clear" w:color="auto" w:fill="C5E687" w:themeFill="accent1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2">
    <w:name w:val="Colorful Shading Accent 2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59594A" w:themeColor="accent2"/>
        <w:left w:val="single" w:sz="4" w:space="0" w:color="59594A" w:themeColor="accent2"/>
        <w:bottom w:val="single" w:sz="4" w:space="0" w:color="59594A" w:themeColor="accent2"/>
        <w:right w:val="single" w:sz="4" w:space="0" w:color="59594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4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2C" w:themeColor="accent2" w:themeShade="99"/>
          <w:insideV w:val="nil"/>
        </w:tcBorders>
        <w:shd w:val="clear" w:color="auto" w:fill="3535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52C" w:themeFill="accent2" w:themeFillShade="99"/>
      </w:tcPr>
    </w:tblStylePr>
    <w:tblStylePr w:type="band1Vert">
      <w:tblPr/>
      <w:tcPr>
        <w:shd w:val="clear" w:color="auto" w:fill="C0C0B3" w:themeFill="accent2" w:themeFillTint="66"/>
      </w:tcPr>
    </w:tblStylePr>
    <w:tblStylePr w:type="band1Horz">
      <w:tblPr/>
      <w:tcPr>
        <w:shd w:val="clear" w:color="auto" w:fill="B0B0A0" w:themeFill="accent2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3">
    <w:name w:val="Colorful Shading Accent 3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0F72A2" w:themeColor="accent4"/>
        <w:left w:val="single" w:sz="4" w:space="0" w:color="EF7D00" w:themeColor="accent3"/>
        <w:bottom w:val="single" w:sz="4" w:space="0" w:color="EF7D00" w:themeColor="accent3"/>
        <w:right w:val="single" w:sz="4" w:space="0" w:color="EF7D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72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A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A00" w:themeColor="accent3" w:themeShade="99"/>
          <w:insideV w:val="nil"/>
        </w:tcBorders>
        <w:shd w:val="clear" w:color="auto" w:fill="8F4A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A00" w:themeFill="accent3" w:themeFillShade="99"/>
      </w:tcPr>
    </w:tblStylePr>
    <w:tblStylePr w:type="band1Vert">
      <w:tblPr/>
      <w:tcPr>
        <w:shd w:val="clear" w:color="auto" w:fill="FFCB92" w:themeFill="accent3" w:themeFillTint="66"/>
      </w:tcPr>
    </w:tblStylePr>
    <w:tblStylePr w:type="band1Horz">
      <w:tblPr/>
      <w:tcPr>
        <w:shd w:val="clear" w:color="auto" w:fill="FFBE78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EF7D00" w:themeColor="accent3"/>
        <w:left w:val="single" w:sz="4" w:space="0" w:color="0F72A2" w:themeColor="accent4"/>
        <w:bottom w:val="single" w:sz="4" w:space="0" w:color="0F72A2" w:themeColor="accent4"/>
        <w:right w:val="single" w:sz="4" w:space="0" w:color="0F72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3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7D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36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360" w:themeColor="accent4" w:themeShade="99"/>
          <w:insideV w:val="nil"/>
        </w:tcBorders>
        <w:shd w:val="clear" w:color="auto" w:fill="09436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360" w:themeFill="accent4" w:themeFillShade="99"/>
      </w:tcPr>
    </w:tblStylePr>
    <w:tblStylePr w:type="band1Vert">
      <w:tblPr/>
      <w:tcPr>
        <w:shd w:val="clear" w:color="auto" w:fill="84CFF3" w:themeFill="accent4" w:themeFillTint="66"/>
      </w:tcPr>
    </w:tblStylePr>
    <w:tblStylePr w:type="band1Horz">
      <w:tblPr/>
      <w:tcPr>
        <w:shd w:val="clear" w:color="auto" w:fill="67C3F1" w:themeFill="accent4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5">
    <w:name w:val="Colorful Shading Accent 5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E8548D" w:themeColor="accent5"/>
        <w:bottom w:val="single" w:sz="4" w:space="0" w:color="E8548D" w:themeColor="accent5"/>
        <w:right w:val="single" w:sz="4" w:space="0" w:color="E854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1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164D" w:themeColor="accent5" w:themeShade="99"/>
          <w:insideV w:val="nil"/>
        </w:tcBorders>
        <w:shd w:val="clear" w:color="auto" w:fill="A61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164D" w:themeFill="accent5" w:themeFillShade="99"/>
      </w:tcPr>
    </w:tblStylePr>
    <w:tblStylePr w:type="band1Vert">
      <w:tblPr/>
      <w:tcPr>
        <w:shd w:val="clear" w:color="auto" w:fill="F5BAD1" w:themeFill="accent5" w:themeFillTint="66"/>
      </w:tcPr>
    </w:tblStylePr>
    <w:tblStylePr w:type="band1Horz">
      <w:tblPr/>
      <w:tcPr>
        <w:shd w:val="clear" w:color="auto" w:fill="F3A9C6" w:themeFill="accent5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table" w:styleId="Vriksvarjostus-korostus6">
    <w:name w:val="Colorful Shading Accent 6"/>
    <w:basedOn w:val="Normaalitaulukko"/>
    <w:uiPriority w:val="71"/>
    <w:rsid w:val="00A425FE"/>
    <w:pPr>
      <w:spacing w:after="0" w:line="240" w:lineRule="auto"/>
    </w:pPr>
    <w:rPr>
      <w:color w:val="59594A" w:themeColor="text1"/>
    </w:rPr>
    <w:tblPr>
      <w:tblStyleRowBandSize w:val="1"/>
      <w:tblStyleColBandSize w:val="1"/>
      <w:tblBorders>
        <w:top w:val="single" w:sz="24" w:space="0" w:color="E8548D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54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59594A" w:themeColor="text1"/>
      </w:rPr>
    </w:tblStylePr>
    <w:tblStylePr w:type="nwCell">
      <w:rPr>
        <w:color w:val="59594A" w:themeColor="text1"/>
      </w:rPr>
    </w:tblStylePr>
  </w:style>
  <w:style w:type="paragraph" w:customStyle="1" w:styleId="Sis2">
    <w:name w:val="Sis 2"/>
    <w:basedOn w:val="Normaali"/>
    <w:uiPriority w:val="34"/>
    <w:qFormat/>
    <w:rsid w:val="002A4233"/>
    <w:pPr>
      <w:ind w:left="2608"/>
    </w:pPr>
  </w:style>
  <w:style w:type="paragraph" w:customStyle="1" w:styleId="Sis1">
    <w:name w:val="Sis 1"/>
    <w:basedOn w:val="Normaali"/>
    <w:uiPriority w:val="24"/>
    <w:rsid w:val="002A4233"/>
    <w:pPr>
      <w:ind w:left="1304"/>
    </w:pPr>
  </w:style>
  <w:style w:type="paragraph" w:customStyle="1" w:styleId="Sivuotsikko2">
    <w:name w:val="Sivuotsikko 2"/>
    <w:basedOn w:val="Normaali"/>
    <w:next w:val="Sis2"/>
    <w:uiPriority w:val="29"/>
    <w:qFormat/>
    <w:rsid w:val="00371754"/>
    <w:pPr>
      <w:ind w:left="2608" w:hanging="2608"/>
    </w:pPr>
  </w:style>
  <w:style w:type="paragraph" w:customStyle="1" w:styleId="Sivuotsikko1">
    <w:name w:val="Sivuotsikko 1"/>
    <w:basedOn w:val="Normaali"/>
    <w:next w:val="Sis1"/>
    <w:link w:val="Sivuotsikko1Char"/>
    <w:uiPriority w:val="19"/>
    <w:rsid w:val="00371754"/>
    <w:pPr>
      <w:ind w:left="1304" w:hanging="1304"/>
    </w:pPr>
  </w:style>
  <w:style w:type="paragraph" w:customStyle="1" w:styleId="PaaOtsikko">
    <w:name w:val="PaaOtsikko"/>
    <w:basedOn w:val="Normaali"/>
    <w:next w:val="Sis2"/>
    <w:semiHidden/>
    <w:rsid w:val="00DD0497"/>
    <w:pPr>
      <w:spacing w:after="240"/>
    </w:pPr>
    <w:rPr>
      <w:b/>
      <w:sz w:val="24"/>
    </w:rPr>
  </w:style>
  <w:style w:type="paragraph" w:customStyle="1" w:styleId="Numerointi2">
    <w:name w:val="Numerointi 2"/>
    <w:basedOn w:val="Normaali"/>
    <w:uiPriority w:val="49"/>
    <w:rsid w:val="00693F66"/>
    <w:pPr>
      <w:numPr>
        <w:numId w:val="14"/>
      </w:numPr>
    </w:pPr>
  </w:style>
  <w:style w:type="paragraph" w:customStyle="1" w:styleId="Numerointi3">
    <w:name w:val="Numerointi 3"/>
    <w:basedOn w:val="Normaali"/>
    <w:uiPriority w:val="49"/>
    <w:rsid w:val="00693F66"/>
    <w:pPr>
      <w:numPr>
        <w:numId w:val="15"/>
      </w:numPr>
    </w:pPr>
  </w:style>
  <w:style w:type="paragraph" w:customStyle="1" w:styleId="Numerointi">
    <w:name w:val="Numerointi"/>
    <w:basedOn w:val="Normaali"/>
    <w:uiPriority w:val="49"/>
    <w:qFormat/>
    <w:rsid w:val="00693F66"/>
    <w:pPr>
      <w:numPr>
        <w:numId w:val="16"/>
      </w:numPr>
      <w:ind w:left="357"/>
    </w:pPr>
  </w:style>
  <w:style w:type="paragraph" w:customStyle="1" w:styleId="Ranskalainenviiva">
    <w:name w:val="Ranskalainen viiva"/>
    <w:basedOn w:val="Normaali"/>
    <w:uiPriority w:val="59"/>
    <w:qFormat/>
    <w:rsid w:val="00693F66"/>
    <w:pPr>
      <w:numPr>
        <w:numId w:val="17"/>
      </w:numPr>
    </w:pPr>
  </w:style>
  <w:style w:type="table" w:customStyle="1" w:styleId="Tunnistetaulukot">
    <w:name w:val="Tunnistetaulukot"/>
    <w:basedOn w:val="Normaalitaulukko"/>
    <w:rsid w:val="00A04FC3"/>
    <w:rPr>
      <w:rFonts w:ascii="Arial" w:hAnsi="Arial"/>
    </w:rPr>
    <w:tblPr/>
  </w:style>
  <w:style w:type="paragraph" w:customStyle="1" w:styleId="Ranskalainenviiva2">
    <w:name w:val="Ranskalainen viiva 2"/>
    <w:basedOn w:val="Normaali"/>
    <w:uiPriority w:val="59"/>
    <w:rsid w:val="00693F66"/>
    <w:pPr>
      <w:numPr>
        <w:numId w:val="18"/>
      </w:numPr>
    </w:pPr>
  </w:style>
  <w:style w:type="paragraph" w:customStyle="1" w:styleId="Ranskalainenviiva3">
    <w:name w:val="Ranskalainen viiva 3"/>
    <w:basedOn w:val="Normaali"/>
    <w:uiPriority w:val="59"/>
    <w:rsid w:val="00693F66"/>
    <w:pPr>
      <w:numPr>
        <w:numId w:val="19"/>
      </w:numPr>
    </w:pPr>
  </w:style>
  <w:style w:type="paragraph" w:customStyle="1" w:styleId="Ranskalainenviiva1">
    <w:name w:val="Ranskalainen viiva 1"/>
    <w:basedOn w:val="Normaali"/>
    <w:uiPriority w:val="59"/>
    <w:qFormat/>
    <w:rsid w:val="009B1892"/>
    <w:pPr>
      <w:numPr>
        <w:numId w:val="20"/>
      </w:numPr>
    </w:pPr>
  </w:style>
  <w:style w:type="paragraph" w:customStyle="1" w:styleId="Numerointi1">
    <w:name w:val="Numerointi 1"/>
    <w:basedOn w:val="Normaali"/>
    <w:uiPriority w:val="49"/>
    <w:qFormat/>
    <w:rsid w:val="00AC7FC7"/>
    <w:pPr>
      <w:numPr>
        <w:numId w:val="21"/>
      </w:numPr>
    </w:pPr>
  </w:style>
  <w:style w:type="paragraph" w:customStyle="1" w:styleId="Ranskalainenviiva4">
    <w:name w:val="Ranskalainen viiva 4"/>
    <w:basedOn w:val="Normaali"/>
    <w:uiPriority w:val="59"/>
    <w:qFormat/>
    <w:rsid w:val="0032210C"/>
    <w:pPr>
      <w:numPr>
        <w:numId w:val="22"/>
      </w:numPr>
    </w:pPr>
  </w:style>
  <w:style w:type="paragraph" w:customStyle="1" w:styleId="Numerointi4">
    <w:name w:val="Numerointi 4"/>
    <w:basedOn w:val="Normaali"/>
    <w:uiPriority w:val="49"/>
    <w:qFormat/>
    <w:rsid w:val="0032210C"/>
    <w:pPr>
      <w:numPr>
        <w:numId w:val="23"/>
      </w:numPr>
    </w:pPr>
  </w:style>
  <w:style w:type="paragraph" w:customStyle="1" w:styleId="zOhje">
    <w:name w:val="zOhje"/>
    <w:basedOn w:val="Normaali"/>
    <w:next w:val="Sis2"/>
    <w:uiPriority w:val="99"/>
    <w:semiHidden/>
    <w:rsid w:val="000B018B"/>
    <w:pPr>
      <w:pBdr>
        <w:top w:val="single" w:sz="4" w:space="1" w:color="A50021"/>
        <w:left w:val="single" w:sz="4" w:space="4" w:color="A50021"/>
        <w:bottom w:val="single" w:sz="4" w:space="1" w:color="A50021"/>
        <w:right w:val="single" w:sz="4" w:space="4" w:color="A50021"/>
      </w:pBdr>
    </w:pPr>
    <w:rPr>
      <w:color w:val="A50021"/>
    </w:rPr>
  </w:style>
  <w:style w:type="paragraph" w:customStyle="1" w:styleId="Apuotsikko">
    <w:name w:val="Apuotsikko"/>
    <w:basedOn w:val="Normaali"/>
    <w:semiHidden/>
    <w:rsid w:val="00D863AD"/>
    <w:pPr>
      <w:ind w:left="2608" w:hanging="1304"/>
    </w:pPr>
    <w:rPr>
      <w:rFonts w:eastAsia="Times New Roman" w:cs="Times New Roman"/>
    </w:rPr>
  </w:style>
  <w:style w:type="paragraph" w:customStyle="1" w:styleId="Valiotsikko">
    <w:name w:val="Valiotsikko"/>
    <w:basedOn w:val="Normaali"/>
    <w:next w:val="Apuotsikko"/>
    <w:rsid w:val="00D863AD"/>
    <w:pPr>
      <w:keepNext/>
      <w:spacing w:after="240"/>
    </w:pPr>
    <w:rPr>
      <w:rFonts w:eastAsia="Times New Roman" w:cs="Times New Roman"/>
      <w:b/>
      <w:szCs w:val="20"/>
    </w:rPr>
  </w:style>
  <w:style w:type="character" w:customStyle="1" w:styleId="Sivuotsikko1Char">
    <w:name w:val="Sivuotsikko 1 Char"/>
    <w:basedOn w:val="Kappaleenoletusfontti"/>
    <w:link w:val="Sivuotsikko1"/>
    <w:uiPriority w:val="14"/>
    <w:rsid w:val="0054534C"/>
    <w:rPr>
      <w:rFonts w:ascii="Arial" w:hAnsi="Arial"/>
      <w:lang w:val="fi-FI"/>
    </w:rPr>
  </w:style>
  <w:style w:type="paragraph" w:customStyle="1" w:styleId="zKokouslista">
    <w:name w:val="zKokouslista"/>
    <w:basedOn w:val="Normaali"/>
    <w:semiHidden/>
    <w:rsid w:val="00A710FB"/>
    <w:pPr>
      <w:spacing w:before="120" w:after="120"/>
      <w:ind w:right="340"/>
    </w:pPr>
    <w:rPr>
      <w:rFonts w:eastAsia="Times New Roman" w:cs="Times New Roman"/>
      <w:b/>
    </w:rPr>
  </w:style>
  <w:style w:type="paragraph" w:styleId="Muutos">
    <w:name w:val="Revision"/>
    <w:hidden/>
    <w:uiPriority w:val="99"/>
    <w:semiHidden/>
    <w:rsid w:val="00566034"/>
    <w:pPr>
      <w:spacing w:after="0" w:line="240" w:lineRule="auto"/>
    </w:pPr>
    <w:rPr>
      <w:rFonts w:ascii="Segoe UI" w:hAnsi="Segoe U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B0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irjaamo.tem@gov.fi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071E3660F54192AD6EAEA343EA4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AC4A-2C47-470C-8706-D78481BCC97A}"/>
      </w:docPartPr>
      <w:docPartBody>
        <w:p w:rsidR="00C107AE" w:rsidRDefault="00C107AE" w:rsidP="00C107AE">
          <w:pPr>
            <w:pStyle w:val="41071E3660F54192AD6EAEA343EA4382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23786C2EF4C7479B92FE81B5B6CC9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BA54-8A29-4201-BF6F-0CBC4E812A40}"/>
      </w:docPartPr>
      <w:docPartBody>
        <w:p w:rsidR="00C107AE" w:rsidRDefault="00C107AE" w:rsidP="00C107AE">
          <w:pPr>
            <w:pStyle w:val="23786C2EF4C7479B92FE81B5B6CC923E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D511E5E1A72B45C48BA8A9BBE0435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A9D90-BD02-4428-BAEE-FAB7AE2B652C}"/>
      </w:docPartPr>
      <w:docPartBody>
        <w:p w:rsidR="00C107AE" w:rsidRDefault="00C107AE" w:rsidP="00C107AE">
          <w:pPr>
            <w:pStyle w:val="D511E5E1A72B45C48BA8A9BBE043537D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C14CF007EC4D4F3186FA4E5B8A81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91202-C168-472B-9B42-EAF062899516}"/>
      </w:docPartPr>
      <w:docPartBody>
        <w:p w:rsidR="00C107AE" w:rsidRDefault="00C107AE" w:rsidP="00C107AE">
          <w:pPr>
            <w:pStyle w:val="C14CF007EC4D4F3186FA4E5B8A813A14"/>
          </w:pPr>
          <w:r w:rsidRPr="00ED4C1E">
            <w:rPr>
              <w:rStyle w:val="Paikkamerkkiteksti"/>
            </w:rPr>
            <w:t xml:space="preserve">     </w:t>
          </w:r>
        </w:p>
      </w:docPartBody>
    </w:docPart>
    <w:docPart>
      <w:docPartPr>
        <w:name w:val="BFCF00566CEC40768D5F4285CF840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FE936-9465-4705-8B75-412C9D583A9A}"/>
      </w:docPartPr>
      <w:docPartBody>
        <w:p w:rsidR="00C107AE" w:rsidRDefault="00C107AE" w:rsidP="00C107AE">
          <w:pPr>
            <w:pStyle w:val="BFCF00566CEC40768D5F4285CF840B6C"/>
          </w:pPr>
          <w:r w:rsidRPr="00ED4C1E">
            <w:rPr>
              <w:rStyle w:val="Paikkamerkkiteksti"/>
            </w:rPr>
            <w:t xml:space="preserve">     </w:t>
          </w:r>
        </w:p>
        <w:bookmarkStart w:id="0" w:name="_Hlk118724613"/>
        <w:bookmarkStart w:id="1" w:name="_Hlk118724613"/>
        <w:bookmarkEnd w:id="0"/>
        <w:bookmarkEnd w:id="1"/>
      </w:docPartBody>
    </w:docPart>
    <w:docPart>
      <w:docPartPr>
        <w:name w:val="F07E7BCB6554466EBC9A48EB242D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8915-D961-401D-A134-8F37ACFCF37D}"/>
      </w:docPartPr>
      <w:docPartBody>
        <w:p w:rsidR="006D0E6A" w:rsidRDefault="006D0E6A">
          <w:r w:rsidRPr="00E90E0D">
            <w:rPr>
              <w:rStyle w:val="Paikkamerkkiteksti"/>
            </w:rPr>
            <w:t>Viite</w:t>
          </w:r>
        </w:p>
      </w:docPartBody>
    </w:docPart>
    <w:docPart>
      <w:docPartPr>
        <w:name w:val="9B23A5C2FFC047D49200E0EB72441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B1C12-EA32-4E06-B7D1-5E12FFEA2E7E}"/>
      </w:docPartPr>
      <w:docPartBody>
        <w:p w:rsidR="006D0E6A" w:rsidRDefault="006D0E6A">
          <w:r w:rsidRPr="00E90E0D">
            <w:rPr>
              <w:rStyle w:val="Paikkamerkkiteksti"/>
            </w:rPr>
            <w:t>Otsikko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AE"/>
    <w:rsid w:val="000826CA"/>
    <w:rsid w:val="0026633B"/>
    <w:rsid w:val="002D1EF9"/>
    <w:rsid w:val="0044710A"/>
    <w:rsid w:val="0050505B"/>
    <w:rsid w:val="0053388E"/>
    <w:rsid w:val="005D5E71"/>
    <w:rsid w:val="005E3293"/>
    <w:rsid w:val="005F7C90"/>
    <w:rsid w:val="0061756E"/>
    <w:rsid w:val="006D0E6A"/>
    <w:rsid w:val="00773454"/>
    <w:rsid w:val="008376F9"/>
    <w:rsid w:val="008438E3"/>
    <w:rsid w:val="008B3B23"/>
    <w:rsid w:val="00A77B00"/>
    <w:rsid w:val="00C107AE"/>
    <w:rsid w:val="00E92110"/>
    <w:rsid w:val="00E95842"/>
    <w:rsid w:val="00F2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B3B23"/>
    <w:rPr>
      <w:color w:val="808080"/>
    </w:rPr>
  </w:style>
  <w:style w:type="paragraph" w:customStyle="1" w:styleId="41071E3660F54192AD6EAEA343EA4382">
    <w:name w:val="41071E3660F54192AD6EAEA343EA4382"/>
    <w:rsid w:val="00C107AE"/>
  </w:style>
  <w:style w:type="paragraph" w:customStyle="1" w:styleId="23786C2EF4C7479B92FE81B5B6CC923E">
    <w:name w:val="23786C2EF4C7479B92FE81B5B6CC923E"/>
    <w:rsid w:val="00C107AE"/>
  </w:style>
  <w:style w:type="paragraph" w:customStyle="1" w:styleId="D511E5E1A72B45C48BA8A9BBE043537D">
    <w:name w:val="D511E5E1A72B45C48BA8A9BBE043537D"/>
    <w:rsid w:val="00C107AE"/>
  </w:style>
  <w:style w:type="paragraph" w:customStyle="1" w:styleId="C14CF007EC4D4F3186FA4E5B8A813A14">
    <w:name w:val="C14CF007EC4D4F3186FA4E5B8A813A14"/>
    <w:rsid w:val="00C107AE"/>
  </w:style>
  <w:style w:type="paragraph" w:customStyle="1" w:styleId="BFCF00566CEC40768D5F4285CF840B6C">
    <w:name w:val="BFCF00566CEC40768D5F4285CF840B6C"/>
    <w:rsid w:val="00C107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metsä">
      <a:dk1>
        <a:srgbClr val="59594A"/>
      </a:dk1>
      <a:lt1>
        <a:sysClr val="window" lastClr="FFFFFF"/>
      </a:lt1>
      <a:dk2>
        <a:srgbClr val="85B526"/>
      </a:dk2>
      <a:lt2>
        <a:srgbClr val="EDEDED"/>
      </a:lt2>
      <a:accent1>
        <a:srgbClr val="85B526"/>
      </a:accent1>
      <a:accent2>
        <a:srgbClr val="59594A"/>
      </a:accent2>
      <a:accent3>
        <a:srgbClr val="EF7D00"/>
      </a:accent3>
      <a:accent4>
        <a:srgbClr val="0F72A2"/>
      </a:accent4>
      <a:accent5>
        <a:srgbClr val="E8548D"/>
      </a:accent5>
      <a:accent6>
        <a:srgbClr val="000000"/>
      </a:accent6>
      <a:hlink>
        <a:srgbClr val="59594A"/>
      </a:hlink>
      <a:folHlink>
        <a:srgbClr val="87878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0f1b53-4f2b-47f4-afa8-762e7ed58ed1}">
  <we:reference id="9a0f1b53-4f2b-47f4-afa8-762e7ed58ed1" version="1.4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kameleondocument xmlns="https://www.kameleon.fi/document">
  <content>abcbf5c8-abcb-abcb-abcb-abcbf5c8b639</content>
  <module>ef23504f-7fcd-4484-b491-9ebeb84fe42b</module>
  <language>fi-FI</language>
  <author>7ef20ff1-51bc-488c-80c4-6fe8248e43d5</author>
  <properties>
    <AuthorName>Vierimaa Heikki</AuthorName>
    <AuthorTitle>Energia- ja päästökauppa-asiantuntija</AuthorTitle>
    <AuthorEmail>heikki.vierimaa@forestindustries.fi</AuthorEmail>
    <AuthorPhone/>
    <CompanyList>Metsäteollisuus ry</CompanyList>
    <SiteList>Yleinen</SiteList>
    <AuthorMobile>+358 408304094</AuthorMobile>
    <AuthorDepartment>Logistiikka, ympäristö, kauppapolitiikka</AuthorDepartment>
    <user_name/>
    <dname>Lausunto</dname>
    <dclass/>
    <dnumber/>
    <ddate>12.8.2026</ddate>
    <dref>VN/14879/2026</dref>
    <dtitle>Lausunto luonnoksesta hallituksen esitykseksi eduskunnalle fossiilisen polttoaineen jakelun päästökaupasta annetun lain 11 ja 23 §:n sekä eräiden polttoaineiden kestävyyskriteereistä annetun lain 2 §:n muuttamisesta</dtitle>
  </properties>
  <raw>
    <dname>Lausunto</dname>
    <ddate>2026-08-12</ddate>
  </raw>
</kameleondocument>
</file>

<file path=customXml/item2.xml><?xml version="1.0" encoding="utf-8"?>
<kameleonaddress xmlns="https://www.kameleon.fi/address">
  <displayName/>
  <businessId/>
  <language>fi-FI</language>
  <unit>Yleinen</unit>
  <postalAddress/>
  <postalCode/>
  <postOffice/>
  <streetAddress>Snellmaninkatu 13</streetAddress>
  <streetPostOffice>00170 Helsinki</streetPostOffice>
  <tel>09 132 61</tel>
  <fax/>
  <email>etunimi.sukunimi@forestindustries.fi</email>
  <www>www.metsateollisuus.fi</www>
  <companyInfo/>
  <addressLayout>9118ba33-9118-9118-9118-9118ba331b56</addressLayout>
  <companyName>Metsäteollisuus ry</companyName>
  <domicile>Helsinki</domicile>
  <customFields/>
</kameleonaddress>
</file>

<file path=customXml/itemProps1.xml><?xml version="1.0" encoding="utf-8"?>
<ds:datastoreItem xmlns:ds="http://schemas.openxmlformats.org/officeDocument/2006/customXml" ds:itemID="{53FD594B-5D03-40B2-BF37-994A8574DFF7}">
  <ds:schemaRefs>
    <ds:schemaRef ds:uri="https://www.kameleon.fi/document"/>
  </ds:schemaRefs>
</ds:datastoreItem>
</file>

<file path=customXml/itemProps2.xml><?xml version="1.0" encoding="utf-8"?>
<ds:datastoreItem xmlns:ds="http://schemas.openxmlformats.org/officeDocument/2006/customXml" ds:itemID="{8D873F09-BCCE-453E-9563-1DEC65F239DE}">
  <ds:schemaRefs>
    <ds:schemaRef ds:uri="https://www.kameleon.fi/addres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2740</Characters>
  <Application>Microsoft Office Word</Application>
  <DocSecurity>4</DocSecurity>
  <Lines>64</Lines>
  <Paragraphs>14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Lausunto luonnoksesta hallituksen esitykseksi eduskunnalle fossiilisen polttoaineen jakelun päästökaupasta annetun lain 11 ja 23 §:n sekä eräiden polttoaineiden kestävyyskriteereistä annetun lain 2 §:n muuttamisesta</dc:title>
  <dc:subject/>
  <dc:creator>Vierimaa Heikki</dc:creator>
  <cp:keywords>,Lausunto,</cp:keywords>
  <dc:description/>
  <cp:lastModifiedBy>Tanhuanpää Krista</cp:lastModifiedBy>
  <cp:revision>2</cp:revision>
  <cp:lastPrinted>2026-08-12T07:07:00Z</cp:lastPrinted>
  <dcterms:created xsi:type="dcterms:W3CDTF">2026-08-13T05:12:00Z</dcterms:created>
  <dcterms:modified xsi:type="dcterms:W3CDTF">2026-08-13T05:12:00Z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6c8f7-5329-45c1-b6df-378d2db7d954_Enabled">
    <vt:lpwstr>true</vt:lpwstr>
  </property>
  <property fmtid="{D5CDD505-2E9C-101B-9397-08002B2CF9AE}" pid="3" name="MSIP_Label_b616c8f7-5329-45c1-b6df-378d2db7d954_SetDate">
    <vt:lpwstr>2026-07-09T07:57:21Z</vt:lpwstr>
  </property>
  <property fmtid="{D5CDD505-2E9C-101B-9397-08002B2CF9AE}" pid="4" name="MSIP_Label_b616c8f7-5329-45c1-b6df-378d2db7d954_Method">
    <vt:lpwstr>Standard</vt:lpwstr>
  </property>
  <property fmtid="{D5CDD505-2E9C-101B-9397-08002B2CF9AE}" pid="5" name="MSIP_Label_b616c8f7-5329-45c1-b6df-378d2db7d954_Name">
    <vt:lpwstr>General</vt:lpwstr>
  </property>
  <property fmtid="{D5CDD505-2E9C-101B-9397-08002B2CF9AE}" pid="6" name="MSIP_Label_b616c8f7-5329-45c1-b6df-378d2db7d954_SiteId">
    <vt:lpwstr>ef23504f-7fcd-4484-b491-9ebeb84fe42b</vt:lpwstr>
  </property>
  <property fmtid="{D5CDD505-2E9C-101B-9397-08002B2CF9AE}" pid="7" name="MSIP_Label_b616c8f7-5329-45c1-b6df-378d2db7d954_ActionId">
    <vt:lpwstr>88c8fce1-ff6e-42be-a306-8b9a62d97a89</vt:lpwstr>
  </property>
  <property fmtid="{D5CDD505-2E9C-101B-9397-08002B2CF9AE}" pid="8" name="MSIP_Label_b616c8f7-5329-45c1-b6df-378d2db7d954_ContentBits">
    <vt:lpwstr>0</vt:lpwstr>
  </property>
  <property fmtid="{D5CDD505-2E9C-101B-9397-08002B2CF9AE}" pid="9" name="MSIP_Label_b616c8f7-5329-45c1-b6df-378d2db7d954_Tag">
    <vt:lpwstr>10, 3, 0, 1</vt:lpwstr>
  </property>
</Properties>
</file>