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5"/>
      </w:tblGrid>
      <w:tr w:rsidR="004D65DF" w14:paraId="1E38D5AF" w14:textId="77777777">
        <w:sdt>
          <w:sdtPr>
            <w:alias w:val="Viite"/>
            <w:tag w:val="documentcontent.dref"/>
            <w:id w:val="-250345774"/>
            <w:placeholder>
              <w:docPart w:val="F07E7BCB6554466EBC9A48EB242DB38B"/>
            </w:placeholder>
            <w:dataBinding w:xpath="/ns0:kameleondocument/ns0:properties/ns0:dref" w:storeItemID="{62C213FB-430B-4737-AA09-BFF297E54653}"/>
            <w:text/>
          </w:sdtPr>
          <w:sdtEndPr/>
          <w:sdtContent>
            <w:tc>
              <w:tcPr>
                <w:tcW w:w="9915" w:type="dxa"/>
              </w:tcPr>
              <w:p w14:paraId="207406E2" w14:textId="77777777" w:rsidR="00EE2B75" w:rsidRDefault="00EE2B75">
                <w:r w:rsidRPr="00E90E0D">
                  <w:t>VN/7491/2024</w:t>
                </w:r>
              </w:p>
            </w:tc>
          </w:sdtContent>
        </w:sdt>
      </w:tr>
      <w:tr w:rsidR="004D65DF" w14:paraId="5C6341D2" w14:textId="77777777">
        <w:trPr>
          <w:trHeight w:val="240"/>
        </w:trPr>
        <w:tc>
          <w:tcPr>
            <w:tcW w:w="9915" w:type="dxa"/>
          </w:tcPr>
          <w:p w14:paraId="056A5C4A" w14:textId="77777777" w:rsidR="00EE2B75" w:rsidRDefault="00EE2B75"/>
        </w:tc>
      </w:tr>
      <w:tr w:rsidR="004D65DF" w14:paraId="61957061" w14:textId="77777777">
        <w:trPr>
          <w:trHeight w:val="549"/>
        </w:trPr>
        <w:sdt>
          <w:sdtPr>
            <w:alias w:val="Otsikko"/>
            <w:tag w:val="documentcontent.dtitle"/>
            <w:id w:val="-1626536565"/>
            <w:placeholder>
              <w:docPart w:val="9B23A5C2FFC047D49200E0EB72441F9B"/>
            </w:placeholder>
            <w:dataBinding w:xpath="/ns0:kameleondocument/ns0:properties/ns0:dtitle" w:storeItemID="{62C213FB-430B-4737-AA09-BFF297E54653}"/>
            <w:text/>
          </w:sdtPr>
          <w:sdtEndPr/>
          <w:sdtContent>
            <w:tc>
              <w:tcPr>
                <w:tcW w:w="9915" w:type="dxa"/>
              </w:tcPr>
              <w:p w14:paraId="66E1054E" w14:textId="77777777" w:rsidR="00EE2B75" w:rsidRDefault="00EE2B75">
                <w:pPr>
                  <w:pStyle w:val="PaaOtsikko"/>
                </w:pPr>
                <w:r w:rsidRPr="00E90E0D">
                  <w:t>Vanhojen metsien kriteerit Suomessa</w:t>
                </w:r>
              </w:p>
            </w:tc>
          </w:sdtContent>
        </w:sdt>
      </w:tr>
    </w:tbl>
    <w:p w14:paraId="3D051A6C" w14:textId="315E60A2" w:rsidR="00EE2B75" w:rsidRDefault="00EE2B75" w:rsidP="00563C0F">
      <w:pPr>
        <w:pStyle w:val="Sis1"/>
      </w:pPr>
      <w:r>
        <w:t xml:space="preserve">Pyydettynä lausuntona koskien Vanhojen metsien kriteereitä Suomessa Metsäteollisuus ry toteaa seuraavaa: </w:t>
      </w:r>
    </w:p>
    <w:p w14:paraId="07D36B44" w14:textId="77777777" w:rsidR="00EE2B75" w:rsidRPr="00AD5A9B" w:rsidRDefault="00EE2B75" w:rsidP="00563C0F">
      <w:pPr>
        <w:pStyle w:val="Sis1"/>
        <w:rPr>
          <w:b/>
          <w:bCs/>
        </w:rPr>
      </w:pPr>
    </w:p>
    <w:p w14:paraId="54C6D4DC" w14:textId="41D8D1C4" w:rsidR="00EE2B75" w:rsidRPr="00AD5A9B" w:rsidRDefault="00EE2B75" w:rsidP="00EE2B75">
      <w:pPr>
        <w:pStyle w:val="Numerointi"/>
        <w:rPr>
          <w:b/>
          <w:bCs/>
        </w:rPr>
      </w:pPr>
      <w:r w:rsidRPr="00AD5A9B">
        <w:rPr>
          <w:b/>
          <w:bCs/>
        </w:rPr>
        <w:t>Yleistä</w:t>
      </w:r>
    </w:p>
    <w:p w14:paraId="26C4D3FD" w14:textId="77777777" w:rsidR="00EE2B75" w:rsidRDefault="00EE2B75" w:rsidP="00563C0F">
      <w:pPr>
        <w:pStyle w:val="Sis1"/>
      </w:pPr>
    </w:p>
    <w:p w14:paraId="418D3163" w14:textId="4A5F2565" w:rsidR="00B5689F" w:rsidRDefault="00EE2B75" w:rsidP="009D207E">
      <w:pPr>
        <w:pStyle w:val="Sis1"/>
      </w:pPr>
      <w:r>
        <w:t xml:space="preserve">EU:n biodiversiteettistrategian mukaisesti tavoitteena on, että jäljellä olevat vanhat ja luonnontilaiset metsät suojellaan kussakin jäsenvaltiossa. </w:t>
      </w:r>
      <w:r w:rsidR="009D207E">
        <w:t xml:space="preserve">Metsäteollisuus ry pitää EU:n tavoitetta </w:t>
      </w:r>
      <w:r w:rsidR="00B5689F">
        <w:t xml:space="preserve">erittäin </w:t>
      </w:r>
      <w:r w:rsidR="009D207E">
        <w:t>tärkeänä</w:t>
      </w:r>
      <w:r w:rsidR="00841932">
        <w:t>.</w:t>
      </w:r>
    </w:p>
    <w:p w14:paraId="51B319BC" w14:textId="77777777" w:rsidR="00B5689F" w:rsidRDefault="00B5689F" w:rsidP="009D207E">
      <w:pPr>
        <w:pStyle w:val="Sis1"/>
      </w:pPr>
    </w:p>
    <w:p w14:paraId="7E140C8B" w14:textId="0E2D10DE" w:rsidR="00CB230D" w:rsidRDefault="00841932" w:rsidP="009D207E">
      <w:pPr>
        <w:pStyle w:val="Sis1"/>
      </w:pPr>
      <w:r>
        <w:t xml:space="preserve">Vanhat metsät muodostavat kokonaisuuden, joka sisältää ominaisuuksiltaan tietynlaisia metsiä. Nämä on tarkoitus saattaa tiukan suojelun piiriin. Kyseessä on siis </w:t>
      </w:r>
      <w:r w:rsidRPr="00CB230D">
        <w:t>rajattu kokonaisuus</w:t>
      </w:r>
      <w:r>
        <w:t xml:space="preserve">, jota lausunnolla oleva kriteeristö koskee. </w:t>
      </w:r>
      <w:r w:rsidR="00A41220">
        <w:t>On muistettava, että l</w:t>
      </w:r>
      <w:r w:rsidR="00B5689F">
        <w:t>uonnon monimuotoisuuden turvaaminen ja a</w:t>
      </w:r>
      <w:r w:rsidR="00EE2B75" w:rsidRPr="00CB230D">
        <w:t>rvokkaiden</w:t>
      </w:r>
      <w:r w:rsidR="00B5689F">
        <w:t xml:space="preserve"> kohteiden rajaus </w:t>
      </w:r>
      <w:r w:rsidR="009B166C">
        <w:t>talous</w:t>
      </w:r>
      <w:r w:rsidR="00B5689F">
        <w:t xml:space="preserve">käytön ulkopuolelle </w:t>
      </w:r>
      <w:r w:rsidR="00EE2B75" w:rsidRPr="00CB230D">
        <w:t xml:space="preserve">on </w:t>
      </w:r>
      <w:r w:rsidR="009B166C">
        <w:t xml:space="preserve">näitä </w:t>
      </w:r>
      <w:r w:rsidR="00EE2B75" w:rsidRPr="00CB230D">
        <w:t xml:space="preserve">vanhoja metsiä </w:t>
      </w:r>
      <w:r w:rsidR="00B5689F">
        <w:t xml:space="preserve">paljon </w:t>
      </w:r>
      <w:r w:rsidR="00EE2B75" w:rsidRPr="00CB230D">
        <w:t>laajempi k</w:t>
      </w:r>
      <w:r w:rsidR="00DA2D31">
        <w:t>ysymys</w:t>
      </w:r>
      <w:r w:rsidR="00EE2B75" w:rsidRPr="00CB230D">
        <w:t xml:space="preserve">. </w:t>
      </w:r>
      <w:r w:rsidR="009B166C">
        <w:t xml:space="preserve">Luonnonsuojelu- ja metsälain edellyttämien keinojen lisäksi käytössä ovat </w:t>
      </w:r>
      <w:r w:rsidR="002F65C7">
        <w:t>M</w:t>
      </w:r>
      <w:r w:rsidR="009E6728">
        <w:t>etso</w:t>
      </w:r>
      <w:r w:rsidR="002F65C7">
        <w:t xml:space="preserve">- ja Helmi-ohjelmat </w:t>
      </w:r>
      <w:r w:rsidR="009B166C">
        <w:t xml:space="preserve">sekä </w:t>
      </w:r>
      <w:r w:rsidR="00EE2B75" w:rsidRPr="00CB230D">
        <w:t>monimuotoisuuden edistämi</w:t>
      </w:r>
      <w:r w:rsidR="002F65C7">
        <w:t>nen</w:t>
      </w:r>
      <w:r w:rsidR="00EE2B75" w:rsidRPr="00CB230D">
        <w:t xml:space="preserve"> osana kestävää metsätaloutta.</w:t>
      </w:r>
      <w:r w:rsidR="009B166C">
        <w:t xml:space="preserve"> </w:t>
      </w:r>
      <w:r w:rsidR="002F65C7">
        <w:t xml:space="preserve">Tätä </w:t>
      </w:r>
      <w:r w:rsidR="009E6728">
        <w:t xml:space="preserve">laajaa </w:t>
      </w:r>
      <w:r w:rsidR="002F65C7">
        <w:t xml:space="preserve">kokonaisuutta korostaa myös </w:t>
      </w:r>
      <w:hyperlink r:id="rId9" w:history="1">
        <w:r w:rsidR="002F65C7">
          <w:rPr>
            <w:color w:val="0000FF"/>
            <w:u w:val="single"/>
          </w:rPr>
          <w:t>Puuta jalostavan teollisuuden monimuotoisuustiekartta 2023</w:t>
        </w:r>
      </w:hyperlink>
      <w:r w:rsidR="002F65C7">
        <w:t xml:space="preserve">, joka on Metsäteollisuus ry:n ja Sahateollisuus ry:n jäsenyritysten vahva tahdonilmaisu </w:t>
      </w:r>
      <w:r w:rsidR="00A41220">
        <w:t xml:space="preserve">suomalaisen </w:t>
      </w:r>
      <w:r w:rsidR="002F65C7">
        <w:t>metsäluon</w:t>
      </w:r>
      <w:r w:rsidR="009B166C">
        <w:t>non</w:t>
      </w:r>
      <w:r w:rsidR="002F65C7">
        <w:t xml:space="preserve"> puolesta.</w:t>
      </w:r>
    </w:p>
    <w:p w14:paraId="37C5B455" w14:textId="77777777" w:rsidR="00CB230D" w:rsidRDefault="00CB230D" w:rsidP="009D207E">
      <w:pPr>
        <w:pStyle w:val="Sis1"/>
      </w:pPr>
    </w:p>
    <w:p w14:paraId="2E092D38" w14:textId="497FD796" w:rsidR="00292A79" w:rsidRPr="00215647" w:rsidRDefault="00CB230D" w:rsidP="006C5362">
      <w:pPr>
        <w:pStyle w:val="Sis1"/>
      </w:pPr>
      <w:r>
        <w:t xml:space="preserve">Metsäteollisuus ry </w:t>
      </w:r>
      <w:r w:rsidR="00292A79">
        <w:t>on k</w:t>
      </w:r>
      <w:r w:rsidR="00584C78">
        <w:t>riteeristön</w:t>
      </w:r>
      <w:r w:rsidR="00292A79">
        <w:t xml:space="preserve"> valmisteluprosessin ajan </w:t>
      </w:r>
      <w:r>
        <w:t>korosta</w:t>
      </w:r>
      <w:r w:rsidR="00292A79">
        <w:t>nut</w:t>
      </w:r>
      <w:r>
        <w:t xml:space="preserve"> vanhojen ja luonnontilaisten </w:t>
      </w:r>
      <w:r w:rsidRPr="00215647">
        <w:t xml:space="preserve">metsien </w:t>
      </w:r>
      <w:r w:rsidR="0002140F" w:rsidRPr="00215647">
        <w:t>suojelun merkitystä sekä selkei</w:t>
      </w:r>
      <w:r w:rsidR="00A41220">
        <w:t>den</w:t>
      </w:r>
      <w:r w:rsidR="0002140F" w:rsidRPr="00215647">
        <w:t xml:space="preserve"> ja tarkkarajais</w:t>
      </w:r>
      <w:r w:rsidR="00A41220">
        <w:t>ten</w:t>
      </w:r>
      <w:r w:rsidR="0002140F" w:rsidRPr="00215647">
        <w:t xml:space="preserve"> kriteer</w:t>
      </w:r>
      <w:r w:rsidR="00A41220">
        <w:t>ien tärkeyttä</w:t>
      </w:r>
      <w:r w:rsidR="00841932" w:rsidRPr="00215647">
        <w:t>. K</w:t>
      </w:r>
      <w:r w:rsidR="006C5362" w:rsidRPr="00215647">
        <w:t>riteeri</w:t>
      </w:r>
      <w:r w:rsidR="002744BE" w:rsidRPr="00215647">
        <w:t xml:space="preserve">en </w:t>
      </w:r>
      <w:r w:rsidR="006C5362" w:rsidRPr="00215647">
        <w:t>mukainen suojelu koskettaa kaikkia eri metsänomistajaryhmiä</w:t>
      </w:r>
      <w:r w:rsidR="00841932" w:rsidRPr="00215647">
        <w:t>, eivätkä</w:t>
      </w:r>
      <w:r w:rsidR="006C5362" w:rsidRPr="00215647">
        <w:t xml:space="preserve"> </w:t>
      </w:r>
      <w:r w:rsidR="00841932" w:rsidRPr="00215647">
        <w:t>m</w:t>
      </w:r>
      <w:r w:rsidR="006C5362" w:rsidRPr="00215647">
        <w:t xml:space="preserve">etsäteollisuusyritykset </w:t>
      </w:r>
      <w:r w:rsidR="00841932" w:rsidRPr="00215647">
        <w:t xml:space="preserve">siten </w:t>
      </w:r>
      <w:r w:rsidR="006C5362" w:rsidRPr="00215647">
        <w:t xml:space="preserve">voi </w:t>
      </w:r>
      <w:r w:rsidR="00056AAD" w:rsidRPr="00215647">
        <w:t xml:space="preserve">käytännössä </w:t>
      </w:r>
      <w:r w:rsidR="006C5362" w:rsidRPr="00215647">
        <w:t xml:space="preserve">ostaa puuta kriteerit täyttävistä metsistä miltään omistajaryhmältä. Tästä syystä </w:t>
      </w:r>
      <w:r w:rsidR="00A41220">
        <w:t>olisi ensiarvoisen tärkeää, että</w:t>
      </w:r>
      <w:r w:rsidR="00292A79" w:rsidRPr="00215647">
        <w:t xml:space="preserve"> </w:t>
      </w:r>
      <w:r w:rsidR="006C5362" w:rsidRPr="00215647">
        <w:t>kriteerit täyttäv</w:t>
      </w:r>
      <w:r w:rsidR="00A41220">
        <w:t>ät</w:t>
      </w:r>
      <w:r w:rsidR="006C5362" w:rsidRPr="00215647">
        <w:t xml:space="preserve"> </w:t>
      </w:r>
      <w:r w:rsidR="00292A79" w:rsidRPr="00215647">
        <w:t>mets</w:t>
      </w:r>
      <w:r w:rsidR="00A41220">
        <w:t>ät</w:t>
      </w:r>
      <w:r w:rsidR="00292A79" w:rsidRPr="00215647">
        <w:t xml:space="preserve"> kartoit</w:t>
      </w:r>
      <w:r w:rsidR="00A41220">
        <w:t>etaan</w:t>
      </w:r>
      <w:r w:rsidR="00292A79" w:rsidRPr="00215647">
        <w:t xml:space="preserve"> maastossa julkisen tahon toimesta. </w:t>
      </w:r>
      <w:r w:rsidR="002744BE" w:rsidRPr="00215647">
        <w:t xml:space="preserve">Kartoitusta ei saa jättää puunostajan ja metsänomistajan vastuulle. </w:t>
      </w:r>
      <w:r w:rsidR="00292A79" w:rsidRPr="00215647">
        <w:t>Onkin huolestuttavaa, että julkisen tahon kartoitus näyttää toteutuvan vain valtion omistamissa metsissä.</w:t>
      </w:r>
      <w:r w:rsidR="006C5362" w:rsidRPr="00215647">
        <w:t xml:space="preserve"> </w:t>
      </w:r>
    </w:p>
    <w:p w14:paraId="166A087C" w14:textId="77777777" w:rsidR="00292A79" w:rsidRPr="00215647" w:rsidRDefault="00292A79" w:rsidP="006C5362">
      <w:pPr>
        <w:pStyle w:val="Sis1"/>
        <w:ind w:left="0"/>
      </w:pPr>
    </w:p>
    <w:p w14:paraId="0F11EC3F" w14:textId="4B02475E" w:rsidR="00F90647" w:rsidRDefault="00F90647" w:rsidP="00F90647">
      <w:pPr>
        <w:pStyle w:val="Sis1"/>
      </w:pPr>
      <w:r w:rsidRPr="00215647">
        <w:t>Keskustelussa on</w:t>
      </w:r>
      <w:r w:rsidR="00584C78" w:rsidRPr="00215647">
        <w:t xml:space="preserve"> </w:t>
      </w:r>
      <w:r w:rsidRPr="00215647">
        <w:t xml:space="preserve">usein unohtunut, että EU-lainsäädännössä on tuoretta sääntelyä koskien puunhankintaa vanhoista ja luonnontilaisista metsistä. Kyseisiä lakeja ovat EU:n uusiutuvan energian direktiivi sekä metsäkatoasetus. </w:t>
      </w:r>
      <w:r w:rsidR="00260DED" w:rsidRPr="00215647">
        <w:t>Lisäksi E</w:t>
      </w:r>
      <w:r w:rsidRPr="00215647">
        <w:t>U:n ennallistamisasetu</w:t>
      </w:r>
      <w:r w:rsidR="00584C78" w:rsidRPr="00215647">
        <w:t>s</w:t>
      </w:r>
      <w:r w:rsidR="00B439C9" w:rsidRPr="00215647">
        <w:t xml:space="preserve"> vaikuttanee kokonaisuuteen.</w:t>
      </w:r>
      <w:r w:rsidRPr="00215647">
        <w:t xml:space="preserve"> </w:t>
      </w:r>
      <w:r w:rsidR="00F360A2" w:rsidRPr="00215647">
        <w:t>EU:n biodiversiteettistrategian</w:t>
      </w:r>
      <w:r w:rsidR="006C5362" w:rsidRPr="00215647">
        <w:t xml:space="preserve"> </w:t>
      </w:r>
      <w:r w:rsidR="00260DED" w:rsidRPr="00215647">
        <w:t>ja</w:t>
      </w:r>
      <w:r w:rsidR="006C5362" w:rsidRPr="00215647">
        <w:t xml:space="preserve"> lainsäädännön </w:t>
      </w:r>
      <w:r w:rsidR="00260DED" w:rsidRPr="00215647">
        <w:t>toimeenpano</w:t>
      </w:r>
      <w:r w:rsidR="006C5362" w:rsidRPr="00215647">
        <w:t xml:space="preserve"> ei voi johtaa erilaisiin tulkintoihin. Nyt on</w:t>
      </w:r>
      <w:r w:rsidR="00260DED" w:rsidRPr="00215647">
        <w:t>kin</w:t>
      </w:r>
      <w:r w:rsidR="006C5362" w:rsidRPr="00215647">
        <w:t xml:space="preserve"> </w:t>
      </w:r>
      <w:r w:rsidR="00260DED" w:rsidRPr="00215647">
        <w:t>varmistettava</w:t>
      </w:r>
      <w:r w:rsidR="006C5362" w:rsidRPr="00215647">
        <w:t>, että vanhoja ja luonnontilaisia metsiä kuvataan</w:t>
      </w:r>
      <w:r w:rsidR="00260DED" w:rsidRPr="00215647">
        <w:t xml:space="preserve"> </w:t>
      </w:r>
      <w:r w:rsidR="00260DED">
        <w:t>aina</w:t>
      </w:r>
      <w:r w:rsidR="006C5362" w:rsidRPr="006C5362">
        <w:t xml:space="preserve"> samoin määritelmin ja kriteerein.</w:t>
      </w:r>
      <w:r w:rsidR="00F360A2">
        <w:t xml:space="preserve"> Tulkinnat on tehtävä ripeästi, sillä lait ovat jo voimassa ja yrityksillä on oltava tieto siitä, miltä kohteilta puuta voi hankkia.</w:t>
      </w:r>
    </w:p>
    <w:p w14:paraId="3A7929D9" w14:textId="77777777" w:rsidR="00DA2D31" w:rsidRDefault="00DA2D31" w:rsidP="00F90647">
      <w:pPr>
        <w:pStyle w:val="Sis1"/>
      </w:pPr>
    </w:p>
    <w:p w14:paraId="2627BB42" w14:textId="574D1B90" w:rsidR="00DA2D31" w:rsidRDefault="00DA2D31" w:rsidP="00F90647">
      <w:pPr>
        <w:pStyle w:val="Sis1"/>
      </w:pPr>
      <w:r>
        <w:t>Samaan aikaan on varmistettava riittävä rahoitus kaikkien eri omistajaryhmien kriteerit täyttävien vanhojen ja luonnontilaisten metsien suojeluun. EU:n asettamat velvoitteet, joihin Suomi on jäsenvaltiona sitoutunut, ei</w:t>
      </w:r>
      <w:r w:rsidR="00260DED">
        <w:t>vät</w:t>
      </w:r>
      <w:r>
        <w:t xml:space="preserve"> saa johtaa </w:t>
      </w:r>
      <w:r w:rsidR="00A41220">
        <w:t xml:space="preserve">niin sanottuun </w:t>
      </w:r>
      <w:r>
        <w:t>harmaaseen suojeluun.</w:t>
      </w:r>
    </w:p>
    <w:p w14:paraId="500B23E6" w14:textId="77777777" w:rsidR="00EE2B75" w:rsidRDefault="00EE2B75" w:rsidP="00EE2B75">
      <w:pPr>
        <w:pStyle w:val="Sis1"/>
      </w:pPr>
    </w:p>
    <w:p w14:paraId="2081B59B" w14:textId="662F3DC6" w:rsidR="00EE2B75" w:rsidRPr="00AD5A9B" w:rsidRDefault="00EE2B75" w:rsidP="00EE2B75">
      <w:pPr>
        <w:pStyle w:val="Numerointi"/>
        <w:rPr>
          <w:b/>
          <w:bCs/>
        </w:rPr>
      </w:pPr>
      <w:r w:rsidRPr="00AD5A9B">
        <w:rPr>
          <w:b/>
          <w:bCs/>
        </w:rPr>
        <w:t>Määritelmät</w:t>
      </w:r>
    </w:p>
    <w:p w14:paraId="6AFB64E3" w14:textId="77777777" w:rsidR="00EE2B75" w:rsidRPr="00EE2B75" w:rsidRDefault="00EE2B75" w:rsidP="00EE2B75">
      <w:pPr>
        <w:pStyle w:val="Numerointi"/>
        <w:numPr>
          <w:ilvl w:val="0"/>
          <w:numId w:val="0"/>
        </w:numPr>
        <w:ind w:left="1304"/>
      </w:pPr>
    </w:p>
    <w:p w14:paraId="754D6625" w14:textId="5666C2DA" w:rsidR="00EE2B75" w:rsidRDefault="00EE2B75" w:rsidP="00EE2B75">
      <w:pPr>
        <w:pStyle w:val="Sis1"/>
      </w:pPr>
      <w:r w:rsidRPr="00EE2B75">
        <w:lastRenderedPageBreak/>
        <w:t xml:space="preserve">EU-komission ohjeistus </w:t>
      </w:r>
      <w:r w:rsidR="00F360A2">
        <w:t>luo</w:t>
      </w:r>
      <w:r w:rsidRPr="00EE2B75">
        <w:t xml:space="preserve"> peruskehikon vanhojen ja luonnontilaisten metsien määrittelylle. </w:t>
      </w:r>
      <w:r>
        <w:t>Metsäteollisuus ry pitää tärkeänä, että o</w:t>
      </w:r>
      <w:r w:rsidRPr="00EE2B75">
        <w:t xml:space="preserve">hjeistus </w:t>
      </w:r>
      <w:r w:rsidR="00CB230D">
        <w:t xml:space="preserve">kuitenkin </w:t>
      </w:r>
      <w:r w:rsidRPr="00EE2B75">
        <w:t>mahdollistaa kansallisen harkintavallan maantieteellisesti suuren erilaisuuden huomioimiseksi vanhojen ja luonnontilaisten metsien määrittelyssä.</w:t>
      </w:r>
    </w:p>
    <w:p w14:paraId="7D8E35E1" w14:textId="77777777" w:rsidR="00EE2B75" w:rsidRPr="00EE2B75" w:rsidRDefault="00EE2B75" w:rsidP="00056AAD">
      <w:pPr>
        <w:pStyle w:val="Sis1"/>
        <w:ind w:left="0"/>
      </w:pPr>
    </w:p>
    <w:p w14:paraId="4272C28C" w14:textId="77777777" w:rsidR="00841932" w:rsidRDefault="00EE2B75" w:rsidP="00616215">
      <w:pPr>
        <w:pStyle w:val="Sis1"/>
      </w:pPr>
      <w:r w:rsidRPr="00EE2B75">
        <w:t>Metsäteollisuus ry pitää ehdotettua vanhojen metsien määritelmää</w:t>
      </w:r>
      <w:r w:rsidR="00BC3C83">
        <w:t xml:space="preserve"> </w:t>
      </w:r>
      <w:r w:rsidR="00841932">
        <w:t xml:space="preserve">pääosin </w:t>
      </w:r>
      <w:r w:rsidR="00BC3C83">
        <w:t>selkeänä.</w:t>
      </w:r>
      <w:r w:rsidR="00841932">
        <w:t xml:space="preserve"> Epäselvyys liittyy vähäisiin näkyviin merkkeihin aiemmasta ihmistoiminnasta, josta mainitaan myöhemmin tämän lausunnon rajauksia käsittelevässä kohdassa.</w:t>
      </w:r>
    </w:p>
    <w:p w14:paraId="744365F0" w14:textId="77777777" w:rsidR="00841932" w:rsidRDefault="00841932" w:rsidP="00616215">
      <w:pPr>
        <w:pStyle w:val="Sis1"/>
      </w:pPr>
    </w:p>
    <w:p w14:paraId="05197E60" w14:textId="2123C4D8" w:rsidR="00EE2B75" w:rsidRPr="00EE2B75" w:rsidRDefault="00EE2B75" w:rsidP="00616215">
      <w:pPr>
        <w:pStyle w:val="Sis1"/>
      </w:pPr>
      <w:r w:rsidRPr="00EE2B75">
        <w:t xml:space="preserve">Luonnontilaisten metsien määritelmä perustuu </w:t>
      </w:r>
      <w:proofErr w:type="spellStart"/>
      <w:r w:rsidRPr="00EE2B75">
        <w:t>FAOn</w:t>
      </w:r>
      <w:proofErr w:type="spellEnd"/>
      <w:r w:rsidRPr="00EE2B75">
        <w:t xml:space="preserve"> määritelmään. Se on kuitenkin käytännön sovellettavuuden näkökulmasta liian ylätasolla</w:t>
      </w:r>
      <w:r>
        <w:t xml:space="preserve"> tarkentavista selityksistä huolimatta</w:t>
      </w:r>
      <w:r w:rsidR="009D207E">
        <w:t xml:space="preserve">. </w:t>
      </w:r>
      <w:r w:rsidR="00235422">
        <w:t xml:space="preserve">Luonnontilaisten metsien määritelmä sekä kriteerit </w:t>
      </w:r>
      <w:r>
        <w:t>edellyttä</w:t>
      </w:r>
      <w:r w:rsidR="00235422">
        <w:t>vätkin</w:t>
      </w:r>
      <w:r>
        <w:t xml:space="preserve"> ripeitä jatkotoimia</w:t>
      </w:r>
      <w:r w:rsidR="00235422">
        <w:t xml:space="preserve"> tulkinnan selkeyttämiseksi.</w:t>
      </w:r>
      <w:r w:rsidRPr="00EE2B75">
        <w:rPr>
          <w:color w:val="FF0000"/>
        </w:rPr>
        <w:t xml:space="preserve"> </w:t>
      </w:r>
    </w:p>
    <w:p w14:paraId="5FC1F6E4" w14:textId="77777777" w:rsidR="00EE2B75" w:rsidRDefault="00EE2B75" w:rsidP="00563C0F">
      <w:pPr>
        <w:pStyle w:val="Sis1"/>
      </w:pPr>
    </w:p>
    <w:p w14:paraId="19E5DC77" w14:textId="44B65830" w:rsidR="00EE2B75" w:rsidRPr="00AD5A9B" w:rsidRDefault="00EE2B75" w:rsidP="00EE2B75">
      <w:pPr>
        <w:pStyle w:val="Numerointi"/>
        <w:rPr>
          <w:b/>
          <w:bCs/>
        </w:rPr>
      </w:pPr>
      <w:bookmarkStart w:id="0" w:name="_Hlk173839930"/>
      <w:r w:rsidRPr="00AD5A9B">
        <w:rPr>
          <w:b/>
          <w:bCs/>
        </w:rPr>
        <w:t>Vanhojen metsien pää- ja täydentävät kriteerit</w:t>
      </w:r>
    </w:p>
    <w:p w14:paraId="2CF89709" w14:textId="77777777" w:rsidR="00EE2B75" w:rsidRDefault="00EE2B75" w:rsidP="00563C0F">
      <w:pPr>
        <w:pStyle w:val="Sis1"/>
      </w:pPr>
    </w:p>
    <w:p w14:paraId="5D234B5D" w14:textId="4160E34F" w:rsidR="00235422" w:rsidRDefault="00235422" w:rsidP="00563C0F">
      <w:pPr>
        <w:pStyle w:val="Sis1"/>
      </w:pPr>
      <w:r>
        <w:t>Metsäteollisuus ry pitää tärkeänä, että ehdotu</w:t>
      </w:r>
      <w:r w:rsidR="00F360A2">
        <w:t>kse</w:t>
      </w:r>
      <w:r w:rsidR="009B166C">
        <w:t>n</w:t>
      </w:r>
      <w:r w:rsidR="00F360A2">
        <w:t xml:space="preserve"> </w:t>
      </w:r>
      <w:r w:rsidR="00A41220">
        <w:t xml:space="preserve">tieteellisenä pohjana </w:t>
      </w:r>
      <w:r w:rsidR="00F360A2">
        <w:t>o</w:t>
      </w:r>
      <w:r w:rsidR="00F95DF1">
        <w:t>vat</w:t>
      </w:r>
      <w:r>
        <w:t xml:space="preserve"> Suomen ympäristökeskuksen ja Luonnonvarakeskuksen helmikuussa </w:t>
      </w:r>
      <w:r w:rsidR="00CB230D">
        <w:t>2024 jul</w:t>
      </w:r>
      <w:r>
        <w:t>kaistu</w:t>
      </w:r>
      <w:r w:rsidR="00CB230D">
        <w:t xml:space="preserve"> </w:t>
      </w:r>
      <w:r>
        <w:t>raportti sekä valtakunnan metsien inventoinnin myötä arvioi</w:t>
      </w:r>
      <w:r w:rsidR="00F360A2">
        <w:t>dut</w:t>
      </w:r>
      <w:r>
        <w:t xml:space="preserve"> pinta-al</w:t>
      </w:r>
      <w:r w:rsidR="00F360A2">
        <w:t>at</w:t>
      </w:r>
      <w:r>
        <w:t>.</w:t>
      </w:r>
      <w:r w:rsidR="00F360A2">
        <w:t xml:space="preserve"> Valtakunnan metsien inventointi perustuu koealoihin, ja todelliset pinta-alat hahmottuvatkin vasta toimeenpanossa.</w:t>
      </w:r>
    </w:p>
    <w:p w14:paraId="1323A448" w14:textId="77777777" w:rsidR="00235422" w:rsidRDefault="00235422" w:rsidP="00563C0F">
      <w:pPr>
        <w:pStyle w:val="Sis1"/>
      </w:pPr>
    </w:p>
    <w:p w14:paraId="54AB0B3A" w14:textId="2D6B4793" w:rsidR="00EE2B75" w:rsidRDefault="00EE2B75" w:rsidP="00563C0F">
      <w:pPr>
        <w:pStyle w:val="Sis1"/>
      </w:pPr>
      <w:r>
        <w:t xml:space="preserve">Metsäteollisuus ry on johdonmukaisesti korostanut, että vanhojen ja luonnontilaisten </w:t>
      </w:r>
      <w:r w:rsidRPr="00EE2B75">
        <w:t>metsien määrit</w:t>
      </w:r>
      <w:r w:rsidR="00CB230D">
        <w:t xml:space="preserve">telyä </w:t>
      </w:r>
      <w:r w:rsidRPr="00EE2B75">
        <w:t>koskevien kriteerien tulee olla selkeät, yksiselitteiset sekä käytännössä todentamiskelpoiset. Niiden laadinnassa on otettava huomioon erilaiset lähtökohdat ja olosuhteet maamme eri osissa.</w:t>
      </w:r>
      <w:r>
        <w:t xml:space="preserve"> </w:t>
      </w:r>
    </w:p>
    <w:p w14:paraId="3CBA3AD7" w14:textId="77777777" w:rsidR="00EE2B75" w:rsidRDefault="00EE2B75" w:rsidP="00235422">
      <w:pPr>
        <w:pStyle w:val="Sis1"/>
        <w:ind w:left="0"/>
      </w:pPr>
    </w:p>
    <w:p w14:paraId="1929C575" w14:textId="3CFD370D" w:rsidR="00EE2B75" w:rsidRPr="00056AAD" w:rsidRDefault="00215647" w:rsidP="00EE2B75">
      <w:pPr>
        <w:pStyle w:val="Sis1"/>
        <w:rPr>
          <w:color w:val="FF0000"/>
        </w:rPr>
      </w:pPr>
      <w:r>
        <w:t>EU-ohjeistuksen mukaiset v</w:t>
      </w:r>
      <w:r w:rsidR="00EE2B75">
        <w:t>anho</w:t>
      </w:r>
      <w:r w:rsidR="00584C78">
        <w:t>jen m</w:t>
      </w:r>
      <w:r w:rsidR="00EE2B75">
        <w:t>etsi</w:t>
      </w:r>
      <w:r w:rsidR="00584C78">
        <w:t>en</w:t>
      </w:r>
      <w:r w:rsidR="00EE2B75">
        <w:t xml:space="preserve"> pääkriteerit, </w:t>
      </w:r>
      <w:r>
        <w:t xml:space="preserve">luontaiseen lajistoon kuuluvat puulajit, </w:t>
      </w:r>
      <w:r w:rsidR="00EE2B75">
        <w:t xml:space="preserve">valtapuuston keski-ikä sekä kuolleen </w:t>
      </w:r>
      <w:r w:rsidR="00EE2B75" w:rsidRPr="00215647">
        <w:t>puun määrä</w:t>
      </w:r>
      <w:r w:rsidR="00A41220">
        <w:t>,</w:t>
      </w:r>
      <w:r w:rsidR="00EE2B75" w:rsidRPr="00215647">
        <w:t xml:space="preserve"> </w:t>
      </w:r>
      <w:r w:rsidR="00235422" w:rsidRPr="00215647">
        <w:t>muodostavat Metsäteollisuus ry:n mielestä selkeän ja yksiselitteisen kokonaisuuden</w:t>
      </w:r>
      <w:r w:rsidR="00EE2B75" w:rsidRPr="00215647">
        <w:t xml:space="preserve">. </w:t>
      </w:r>
      <w:r w:rsidR="00B439C9" w:rsidRPr="00215647">
        <w:t xml:space="preserve">Erot </w:t>
      </w:r>
      <w:r w:rsidRPr="00215647">
        <w:t xml:space="preserve">keski-iän ja kuolleen puun määrän </w:t>
      </w:r>
      <w:r w:rsidR="00B439C9" w:rsidRPr="00215647">
        <w:t>r</w:t>
      </w:r>
      <w:r w:rsidR="00EE2B75" w:rsidRPr="00215647">
        <w:t>aja-arvo</w:t>
      </w:r>
      <w:r w:rsidR="00B439C9" w:rsidRPr="00215647">
        <w:t>issa</w:t>
      </w:r>
      <w:r w:rsidR="00056AAD" w:rsidRPr="00215647">
        <w:t xml:space="preserve"> osoittavat </w:t>
      </w:r>
      <w:r w:rsidR="00EE2B75" w:rsidRPr="00215647">
        <w:t>metsäkasvillisuusvyöhykkei</w:t>
      </w:r>
      <w:r w:rsidR="00B439C9" w:rsidRPr="00215647">
        <w:t xml:space="preserve">den </w:t>
      </w:r>
      <w:r w:rsidR="00056AAD" w:rsidRPr="00215647">
        <w:t>ero</w:t>
      </w:r>
      <w:r w:rsidR="00331E24">
        <w:t>a</w:t>
      </w:r>
      <w:r w:rsidR="00056AAD" w:rsidRPr="00215647">
        <w:t>vaisuuksia</w:t>
      </w:r>
      <w:r w:rsidR="00EE2B75" w:rsidRPr="00215647">
        <w:t xml:space="preserve">. </w:t>
      </w:r>
    </w:p>
    <w:p w14:paraId="04CDAF21" w14:textId="77777777" w:rsidR="00EE2B75" w:rsidRDefault="00EE2B75" w:rsidP="00EE2B75">
      <w:pPr>
        <w:pStyle w:val="Sis1"/>
      </w:pPr>
    </w:p>
    <w:p w14:paraId="2621C28E" w14:textId="612C60DB" w:rsidR="00CB230D" w:rsidRPr="000C1A49" w:rsidRDefault="00EE2B75" w:rsidP="00EE2B75">
      <w:pPr>
        <w:pStyle w:val="Sis1"/>
      </w:pPr>
      <w:r w:rsidRPr="000C1A49">
        <w:t xml:space="preserve">Metsäteollisuus ry </w:t>
      </w:r>
      <w:r w:rsidR="00F95DF1" w:rsidRPr="000C1A49">
        <w:t>olettaa, että valtapuuston keski-iän ja kuolleen puun raja-arvot on määritelty niin, että kokonaisuus ottaa riittävällä tavalla huomioon työlle asetetut erilaiset tavoitteet s</w:t>
      </w:r>
      <w:r w:rsidRPr="000C1A49">
        <w:t xml:space="preserve">uojeltaessa EU:n edellyttämät jäljellä olevat vanhat metsät. </w:t>
      </w:r>
    </w:p>
    <w:p w14:paraId="24B30944" w14:textId="77777777" w:rsidR="009E6728" w:rsidRDefault="009E6728" w:rsidP="009E6728">
      <w:pPr>
        <w:pStyle w:val="Sis1"/>
        <w:ind w:left="0"/>
      </w:pPr>
    </w:p>
    <w:p w14:paraId="14CB5FC6" w14:textId="22B32680" w:rsidR="009E6728" w:rsidRDefault="00EE2B75" w:rsidP="009E6728">
      <w:pPr>
        <w:pStyle w:val="Sis1"/>
      </w:pPr>
      <w:r>
        <w:t>Täydentävistä indikaattoreista elinympäristöpuut sekä indikaattorilajit ovat osin tulkinnanvaraisia</w:t>
      </w:r>
      <w:r w:rsidR="00B439C9">
        <w:t xml:space="preserve">, mikä </w:t>
      </w:r>
      <w:r>
        <w:t xml:space="preserve">saattaa johtaa epäselvyyksiin käytännössä. </w:t>
      </w:r>
      <w:r w:rsidR="009E6728" w:rsidRPr="009E6728">
        <w:t xml:space="preserve">Kriteerien </w:t>
      </w:r>
      <w:r w:rsidR="009E6728">
        <w:t xml:space="preserve">valmistuttua tuleekin laatia selkeä </w:t>
      </w:r>
      <w:r w:rsidR="009E6728" w:rsidRPr="009E6728">
        <w:t xml:space="preserve">tulkintaohje sekä </w:t>
      </w:r>
      <w:r w:rsidR="009E6728">
        <w:t>pääindikaattor</w:t>
      </w:r>
      <w:r w:rsidR="00B439C9">
        <w:t>ie</w:t>
      </w:r>
      <w:r w:rsidR="009E6728">
        <w:t>n että täydentävien indikaattori</w:t>
      </w:r>
      <w:r w:rsidR="00B439C9">
        <w:t>e</w:t>
      </w:r>
      <w:r w:rsidR="009E6728">
        <w:t xml:space="preserve">n osalta </w:t>
      </w:r>
      <w:r w:rsidR="00F507C4">
        <w:t xml:space="preserve">maastotyössä nousevien </w:t>
      </w:r>
      <w:r w:rsidR="009E6728">
        <w:t>epäselvyyksien minimoimiseksi.</w:t>
      </w:r>
    </w:p>
    <w:bookmarkEnd w:id="0"/>
    <w:p w14:paraId="6C40473E" w14:textId="77777777" w:rsidR="00EE2B75" w:rsidRDefault="00EE2B75" w:rsidP="00563C0F">
      <w:pPr>
        <w:pStyle w:val="Sis1"/>
      </w:pPr>
    </w:p>
    <w:p w14:paraId="00E8479D" w14:textId="77777777" w:rsidR="00EE2B75" w:rsidRPr="00AD5A9B" w:rsidRDefault="00EE2B75" w:rsidP="00EE2B75">
      <w:pPr>
        <w:pStyle w:val="Numerointi"/>
        <w:rPr>
          <w:b/>
          <w:bCs/>
        </w:rPr>
      </w:pPr>
      <w:r w:rsidRPr="00AD5A9B">
        <w:rPr>
          <w:b/>
          <w:bCs/>
        </w:rPr>
        <w:t>Rajaukset</w:t>
      </w:r>
    </w:p>
    <w:p w14:paraId="491774EE" w14:textId="77777777" w:rsidR="002F65C7" w:rsidRDefault="002F65C7" w:rsidP="002F65C7">
      <w:pPr>
        <w:pStyle w:val="Numerointi"/>
        <w:numPr>
          <w:ilvl w:val="0"/>
          <w:numId w:val="0"/>
        </w:numPr>
        <w:ind w:left="357" w:hanging="357"/>
      </w:pPr>
    </w:p>
    <w:p w14:paraId="71584CE1" w14:textId="7EBBBF6E" w:rsidR="002F65C7" w:rsidRPr="002F65C7" w:rsidRDefault="002F65C7" w:rsidP="002F65C7">
      <w:pPr>
        <w:pStyle w:val="Numerointi"/>
        <w:numPr>
          <w:ilvl w:val="0"/>
          <w:numId w:val="0"/>
        </w:numPr>
        <w:ind w:left="1661" w:hanging="357"/>
        <w:rPr>
          <w:u w:val="single"/>
        </w:rPr>
      </w:pPr>
      <w:r w:rsidRPr="002F65C7">
        <w:rPr>
          <w:u w:val="single"/>
        </w:rPr>
        <w:t>Aktiivinen metsätalous</w:t>
      </w:r>
    </w:p>
    <w:p w14:paraId="03624097" w14:textId="77777777" w:rsidR="00EE2B75" w:rsidRDefault="00EE2B75" w:rsidP="00EE2B75">
      <w:pPr>
        <w:pStyle w:val="Numerointi"/>
        <w:numPr>
          <w:ilvl w:val="0"/>
          <w:numId w:val="0"/>
        </w:numPr>
        <w:ind w:left="357"/>
      </w:pPr>
    </w:p>
    <w:p w14:paraId="27478A09" w14:textId="463183DE" w:rsidR="00EE2B75" w:rsidRDefault="00EE2B75" w:rsidP="002F65C7">
      <w:pPr>
        <w:pStyle w:val="Numerointi"/>
        <w:numPr>
          <w:ilvl w:val="0"/>
          <w:numId w:val="0"/>
        </w:numPr>
        <w:ind w:left="1304"/>
      </w:pPr>
      <w:r>
        <w:t xml:space="preserve">Metsäteollisuus ry pitää tärkeänä kirjausta </w:t>
      </w:r>
      <w:r w:rsidR="00950EAF">
        <w:t>siitä, että a</w:t>
      </w:r>
      <w:r>
        <w:t>ktiivisessa metsätalouskäytössä olevat metsät eivät kuulu vanhojen metsien määritelmän piiriin. Täydentävät kirjaukset intensiivis</w:t>
      </w:r>
      <w:r w:rsidR="00F507C4">
        <w:t>i</w:t>
      </w:r>
      <w:r>
        <w:t>stä metsänhoidon toimenpiteistä ovat kuitenkin</w:t>
      </w:r>
      <w:r w:rsidR="00950EAF">
        <w:t xml:space="preserve"> osin</w:t>
      </w:r>
      <w:r>
        <w:t xml:space="preserve"> </w:t>
      </w:r>
      <w:r w:rsidR="009B166C">
        <w:t>epämääräisiä</w:t>
      </w:r>
      <w:r>
        <w:t xml:space="preserve">, kuten ”…metsätalouskäytön aiheuttamat muutokset metsänkuvassa ovat pääosin jo hävinneet </w:t>
      </w:r>
      <w:r>
        <w:lastRenderedPageBreak/>
        <w:t>tai häviämässä</w:t>
      </w:r>
      <w:r w:rsidRPr="000C1A49">
        <w:t xml:space="preserve">.” </w:t>
      </w:r>
      <w:r w:rsidR="00616215" w:rsidRPr="000C1A49">
        <w:t>Ilman selkeää toiminnan aikarajaa kyseinen kirjaus voi aiheuttaa merkittäviä tulkintaristiriitoja maastossa</w:t>
      </w:r>
      <w:r w:rsidR="00F507C4" w:rsidRPr="000C1A49">
        <w:t>.</w:t>
      </w:r>
      <w:r w:rsidR="00616215" w:rsidRPr="000C1A49">
        <w:t xml:space="preserve"> </w:t>
      </w:r>
      <w:r w:rsidR="00950EAF" w:rsidRPr="000C1A49">
        <w:t xml:space="preserve">Metsäteollisuus ry ehdottaakin täsmennettäväksi pääosin jo hävinneet tai häviämässä -kirjausta </w:t>
      </w:r>
      <w:r w:rsidR="00011D1E">
        <w:t xml:space="preserve">jollain </w:t>
      </w:r>
      <w:r w:rsidR="001D457C">
        <w:t xml:space="preserve">selkeällä </w:t>
      </w:r>
      <w:r w:rsidR="00011D1E">
        <w:t>objektiivisella aikamääreellä, joka perustuu</w:t>
      </w:r>
      <w:r w:rsidR="000C1A49" w:rsidRPr="000C1A49">
        <w:t xml:space="preserve"> </w:t>
      </w:r>
      <w:r w:rsidR="00950EAF" w:rsidRPr="000C1A49">
        <w:t>intensiivisemmän metsätalouden a</w:t>
      </w:r>
      <w:r w:rsidR="00A26518">
        <w:t>ika</w:t>
      </w:r>
      <w:r w:rsidR="00011D1E">
        <w:t>kauden alkamiseen Suomessa</w:t>
      </w:r>
      <w:r w:rsidR="00950EAF" w:rsidRPr="000C1A49">
        <w:t>.</w:t>
      </w:r>
      <w:r w:rsidR="00950EAF">
        <w:t xml:space="preserve"> </w:t>
      </w:r>
    </w:p>
    <w:p w14:paraId="54DB0B0A" w14:textId="77777777" w:rsidR="00616215" w:rsidRDefault="00616215" w:rsidP="002F65C7">
      <w:pPr>
        <w:pStyle w:val="Numerointi"/>
        <w:numPr>
          <w:ilvl w:val="0"/>
          <w:numId w:val="0"/>
        </w:numPr>
        <w:ind w:left="1304"/>
      </w:pPr>
    </w:p>
    <w:p w14:paraId="3896F486" w14:textId="39BF3E2A" w:rsidR="00616215" w:rsidRDefault="00616215" w:rsidP="002F65C7">
      <w:pPr>
        <w:pStyle w:val="Numerointi"/>
        <w:numPr>
          <w:ilvl w:val="0"/>
          <w:numId w:val="0"/>
        </w:numPr>
        <w:ind w:left="1304"/>
      </w:pPr>
      <w:r>
        <w:t>Lisäksi Metsäteollisuus ry huomauttaa, että i</w:t>
      </w:r>
      <w:r w:rsidRPr="00616215">
        <w:t>ntensiivisen metsänhoidon toimenpitei</w:t>
      </w:r>
      <w:r>
        <w:t xml:space="preserve">ssä ei ole mainittu </w:t>
      </w:r>
      <w:r w:rsidR="00F6088A">
        <w:t xml:space="preserve">lainkaan </w:t>
      </w:r>
      <w:r>
        <w:t>hakkuita ja ehdottaakin lisättäväksi</w:t>
      </w:r>
      <w:r w:rsidR="00DA2D31">
        <w:t xml:space="preserve"> listaan</w:t>
      </w:r>
      <w:r>
        <w:t xml:space="preserve"> ”eriasteiset hakkuut”.</w:t>
      </w:r>
    </w:p>
    <w:p w14:paraId="70461A9C" w14:textId="77777777" w:rsidR="00616215" w:rsidRDefault="00616215" w:rsidP="002F65C7">
      <w:pPr>
        <w:pStyle w:val="Numerointi"/>
        <w:numPr>
          <w:ilvl w:val="0"/>
          <w:numId w:val="0"/>
        </w:numPr>
        <w:ind w:left="1304"/>
      </w:pPr>
    </w:p>
    <w:p w14:paraId="27610C73" w14:textId="3691B7D1" w:rsidR="00616215" w:rsidRDefault="00616215" w:rsidP="002F65C7">
      <w:pPr>
        <w:pStyle w:val="Numerointi"/>
        <w:numPr>
          <w:ilvl w:val="0"/>
          <w:numId w:val="0"/>
        </w:numPr>
        <w:ind w:left="1304"/>
      </w:pPr>
      <w:r>
        <w:t>Metsäteollisuus ry pitää tärkeänä, että lausuntoluonnoksessa tuodaan esiin metsätalou</w:t>
      </w:r>
      <w:r w:rsidR="00F6088A">
        <w:t>den</w:t>
      </w:r>
      <w:r>
        <w:t xml:space="preserve"> yhteydessä tehdyt monimuotoisuustoimet osana aktiivista metsätalouskäyttöä. Luonnon monimuotoisuutta on </w:t>
      </w:r>
      <w:r w:rsidR="002F65C7">
        <w:t xml:space="preserve">edistetty osana kestävää metsätaloutta jo usean vuosikymmenen ajan. Pitkäjänteinen työ tuottaa tulosta, kuten puuta jalostavan teollisuuden monimuotoisuustiekartan taustalla oleva tutkimus osoittaa. </w:t>
      </w:r>
    </w:p>
    <w:p w14:paraId="375A0A92" w14:textId="77777777" w:rsidR="002F65C7" w:rsidRDefault="002F65C7" w:rsidP="002F65C7">
      <w:pPr>
        <w:pStyle w:val="Numerointi"/>
        <w:numPr>
          <w:ilvl w:val="0"/>
          <w:numId w:val="0"/>
        </w:numPr>
        <w:ind w:left="1304"/>
      </w:pPr>
    </w:p>
    <w:p w14:paraId="72EDC7F7" w14:textId="2043C5F5" w:rsidR="002F65C7" w:rsidRPr="002F65C7" w:rsidRDefault="002F65C7" w:rsidP="002F65C7">
      <w:pPr>
        <w:pStyle w:val="Numerointi"/>
        <w:numPr>
          <w:ilvl w:val="0"/>
          <w:numId w:val="0"/>
        </w:numPr>
        <w:ind w:left="1304"/>
        <w:rPr>
          <w:u w:val="single"/>
        </w:rPr>
      </w:pPr>
      <w:r w:rsidRPr="002F65C7">
        <w:rPr>
          <w:u w:val="single"/>
        </w:rPr>
        <w:t>Minimipinta-ala</w:t>
      </w:r>
    </w:p>
    <w:p w14:paraId="29DD1EFC" w14:textId="77777777" w:rsidR="002F65C7" w:rsidRDefault="002F65C7" w:rsidP="002F65C7">
      <w:pPr>
        <w:pStyle w:val="Numerointi"/>
        <w:numPr>
          <w:ilvl w:val="0"/>
          <w:numId w:val="0"/>
        </w:numPr>
        <w:ind w:left="1304"/>
      </w:pPr>
    </w:p>
    <w:p w14:paraId="4DD6BEFF" w14:textId="7AEF85DB" w:rsidR="00AD5A9B" w:rsidRDefault="002F65C7" w:rsidP="00F6088A">
      <w:pPr>
        <w:pStyle w:val="Numerointi"/>
        <w:numPr>
          <w:ilvl w:val="0"/>
          <w:numId w:val="0"/>
        </w:numPr>
        <w:ind w:left="1304"/>
      </w:pPr>
      <w:r>
        <w:t xml:space="preserve">Luonnoksessa vanhojen metsien minimipinta-alaksi </w:t>
      </w:r>
      <w:r w:rsidR="00AD5A9B">
        <w:t xml:space="preserve">yksityismailla ehdotetaan esimerkiksi </w:t>
      </w:r>
      <w:r>
        <w:t xml:space="preserve">Etelä-Suomessa </w:t>
      </w:r>
      <w:r w:rsidR="00AD5A9B">
        <w:t>4 hehtaaria ja Pohjois-Suomessa 8 hehtaaria. Metsäteollisuus ry pitää kyseisiä esimerkkipinta-aloja liian korkeina ja esittääkin vanhojen metsien</w:t>
      </w:r>
      <w:r w:rsidRPr="002F65C7">
        <w:t xml:space="preserve"> minimipinta-ala</w:t>
      </w:r>
      <w:r w:rsidR="00AD5A9B">
        <w:t xml:space="preserve">ksi </w:t>
      </w:r>
      <w:r w:rsidRPr="002F65C7">
        <w:t>2 hehtaaria</w:t>
      </w:r>
      <w:r w:rsidR="00AD5A9B">
        <w:t xml:space="preserve"> eri osissa Suomea. K</w:t>
      </w:r>
      <w:r w:rsidRPr="002F65C7">
        <w:t xml:space="preserve">yseisen alueen tulee </w:t>
      </w:r>
      <w:r w:rsidR="00AD5A9B">
        <w:t xml:space="preserve">kuitenkin </w:t>
      </w:r>
      <w:r w:rsidRPr="002F65C7">
        <w:t xml:space="preserve">muodostaa selkeä kokonaisuus. </w:t>
      </w:r>
      <w:r w:rsidRPr="00F95DF1">
        <w:t>Suojellun kohteen ympärille ei tule edellyttää puskurivyöhykkeen perustamista.</w:t>
      </w:r>
      <w:r w:rsidRPr="002F65C7">
        <w:t xml:space="preserve"> Se aiheuttaisi </w:t>
      </w:r>
      <w:r w:rsidR="00AD5A9B">
        <w:t xml:space="preserve">merkittäviä </w:t>
      </w:r>
      <w:r w:rsidRPr="002F65C7">
        <w:t>haasteita eri maanomistajien välillä suojeltavan kohteen rajautuessa toisen metsänomistajan metsän reunaan.</w:t>
      </w:r>
    </w:p>
    <w:p w14:paraId="7B1DF5CA" w14:textId="1C70DF21" w:rsidR="00AD5A9B" w:rsidRDefault="00AD5A9B" w:rsidP="00AD5A9B">
      <w:pPr>
        <w:pStyle w:val="Otsikko3"/>
      </w:pPr>
      <w:r>
        <w:t>5 Inventointi ja suojelun toteutus</w:t>
      </w:r>
    </w:p>
    <w:p w14:paraId="538F7205" w14:textId="23C9B5B7" w:rsidR="00DA2D31" w:rsidRDefault="00AD5A9B" w:rsidP="00DA2D31">
      <w:pPr>
        <w:pStyle w:val="Sis1"/>
      </w:pPr>
      <w:r>
        <w:t>Metsäteollisuus ry pitää huolestuttavana sitä, että hallitus ei ole esittänyt julkisen tahon toteuttamaa maastokartoitusta mui</w:t>
      </w:r>
      <w:r w:rsidR="00F507C4">
        <w:t>hin</w:t>
      </w:r>
      <w:r>
        <w:t xml:space="preserve"> kuin valtion omistami</w:t>
      </w:r>
      <w:r w:rsidR="00F507C4">
        <w:t>in</w:t>
      </w:r>
      <w:r>
        <w:t xml:space="preserve"> metsi</w:t>
      </w:r>
      <w:r w:rsidR="00F507C4">
        <w:t>in</w:t>
      </w:r>
      <w:r>
        <w:t xml:space="preserve">. Suomi on jäsenvaltiona sitoutunut </w:t>
      </w:r>
      <w:r w:rsidR="00F6088A">
        <w:t xml:space="preserve">vanhojen ja luonnontilaisten metsien suojeluun ja kyseisiä metsiä ja kaikkia eri metsänomistajaryhmiä koskevaa EU-lainsäädäntöä on jo voimassa. Metsäteollisuus ry korostaa edelleen julkisen tahon toimesta toteutettua kartoitusta maastossa tulkintaristiriitojen ja </w:t>
      </w:r>
      <w:r w:rsidR="006A0AFB">
        <w:t xml:space="preserve">niin sanotun </w:t>
      </w:r>
      <w:r w:rsidR="00F6088A">
        <w:t xml:space="preserve">harmaan suojelun välttämiseksi. </w:t>
      </w:r>
    </w:p>
    <w:p w14:paraId="5A2EAE9E" w14:textId="77777777" w:rsidR="00F6088A" w:rsidRDefault="00F6088A" w:rsidP="002F65C7">
      <w:pPr>
        <w:pStyle w:val="Numerointi"/>
        <w:numPr>
          <w:ilvl w:val="0"/>
          <w:numId w:val="0"/>
        </w:numPr>
        <w:ind w:left="1304"/>
      </w:pPr>
    </w:p>
    <w:p w14:paraId="7B285754" w14:textId="77777777" w:rsidR="00F6088A" w:rsidRDefault="00F6088A" w:rsidP="002F65C7">
      <w:pPr>
        <w:pStyle w:val="Numerointi"/>
        <w:numPr>
          <w:ilvl w:val="0"/>
          <w:numId w:val="0"/>
        </w:numPr>
        <w:ind w:left="1304"/>
      </w:pPr>
    </w:p>
    <w:p w14:paraId="636FE639" w14:textId="77777777" w:rsidR="002744BE" w:rsidRDefault="00EE2B75" w:rsidP="002744BE">
      <w:pPr>
        <w:pStyle w:val="Numerointi"/>
        <w:numPr>
          <w:ilvl w:val="0"/>
          <w:numId w:val="0"/>
        </w:numPr>
        <w:ind w:left="1304"/>
      </w:pPr>
      <w:r>
        <w:t>Metsäteollisuus ry</w:t>
      </w:r>
    </w:p>
    <w:p w14:paraId="4A0CA99E" w14:textId="77777777" w:rsidR="00260DED" w:rsidRDefault="00260DED" w:rsidP="002744BE">
      <w:pPr>
        <w:pStyle w:val="Numerointi"/>
        <w:numPr>
          <w:ilvl w:val="0"/>
          <w:numId w:val="0"/>
        </w:numPr>
        <w:ind w:left="1304"/>
      </w:pPr>
    </w:p>
    <w:p w14:paraId="528DA366" w14:textId="13815393" w:rsidR="00EE2B75" w:rsidRDefault="00EE2B75" w:rsidP="002744BE">
      <w:pPr>
        <w:pStyle w:val="Numerointi"/>
        <w:numPr>
          <w:ilvl w:val="0"/>
          <w:numId w:val="0"/>
        </w:numPr>
        <w:ind w:left="1304"/>
      </w:pPr>
      <w:r>
        <w:t>Paula Lehtomäki</w:t>
      </w:r>
    </w:p>
    <w:p w14:paraId="187ECED1" w14:textId="4E153136" w:rsidR="00EE2B75" w:rsidRDefault="00EE2B75" w:rsidP="007A54D3">
      <w:pPr>
        <w:pStyle w:val="Sis1"/>
      </w:pPr>
      <w:r>
        <w:t>toimitusjohtaja</w:t>
      </w:r>
    </w:p>
    <w:sectPr w:rsidR="00EE2B75" w:rsidSect="004F4AA8">
      <w:headerReference w:type="default" r:id="rId10"/>
      <w:headerReference w:type="first" r:id="rId11"/>
      <w:footerReference w:type="first" r:id="rId12"/>
      <w:pgSz w:w="11906" w:h="16838" w:code="9"/>
      <w:pgMar w:top="2608" w:right="851" w:bottom="1701" w:left="1140" w:header="87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DA1B" w14:textId="77777777" w:rsidR="00872D1D" w:rsidRDefault="00872D1D" w:rsidP="00A87A76">
      <w:r>
        <w:separator/>
      </w:r>
    </w:p>
  </w:endnote>
  <w:endnote w:type="continuationSeparator" w:id="0">
    <w:p w14:paraId="38E696CE" w14:textId="77777777" w:rsidR="00872D1D" w:rsidRDefault="00872D1D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3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10433"/>
    </w:tblGrid>
    <w:tr w:rsidR="00011A1E" w:rsidRPr="00C12E79" w14:paraId="5A55AD90" w14:textId="77777777" w:rsidTr="00F970AA">
      <w:trPr>
        <w:cantSplit/>
      </w:trPr>
      <w:tc>
        <w:tcPr>
          <w:tcW w:w="10433" w:type="dxa"/>
        </w:tcPr>
        <w:p w14:paraId="5C8AF7EA" w14:textId="77777777" w:rsidR="00EE2B75" w:rsidRPr="00C12E79" w:rsidRDefault="00EE2B75" w:rsidP="00F970AA">
          <w:pPr>
            <w:rPr>
              <w:sz w:val="18"/>
              <w:szCs w:val="18"/>
            </w:rPr>
          </w:pPr>
        </w:p>
      </w:tc>
    </w:tr>
    <w:tr w:rsidR="00011A1E" w:rsidRPr="00BE2569" w14:paraId="56C093FD" w14:textId="77777777" w:rsidTr="00F970AA">
      <w:trPr>
        <w:cantSplit/>
      </w:trPr>
      <w:tc>
        <w:tcPr>
          <w:tcW w:w="10433" w:type="dxa"/>
        </w:tcPr>
        <w:p w14:paraId="23F05A2F" w14:textId="77777777" w:rsidR="00EE2B75" w:rsidRPr="00BE2569" w:rsidRDefault="00747DFA" w:rsidP="004B2873">
          <w:pPr>
            <w:rPr>
              <w:rFonts w:ascii="Verdana" w:hAnsi="Verdana"/>
              <w:caps/>
              <w:noProof/>
              <w:spacing w:val="6"/>
              <w:sz w:val="12"/>
              <w:szCs w:val="12"/>
            </w:rPr>
          </w:pPr>
          <w:sdt>
            <w:sdtPr>
              <w:rPr>
                <w:rFonts w:ascii="Verdana" w:hAnsi="Verdana"/>
                <w:caps/>
                <w:noProof/>
                <w:spacing w:val="6"/>
                <w:sz w:val="12"/>
                <w:szCs w:val="12"/>
              </w:rPr>
              <w:alias w:val="companyName"/>
              <w:tag w:val="address.companyName"/>
              <w:id w:val="214158607"/>
              <w:dataBinding w:xpath="/ns0:kameleonaddress/ns0:address.companyname" w:storeItemID="{CCE5AC53-38BE-4324-B083-B960D75E6F2C}"/>
              <w:text/>
            </w:sdtPr>
            <w:sdtEndPr/>
            <w:sdtContent>
              <w:r w:rsidR="00EE2B75" w:rsidRPr="00ED4C1E">
                <w:rPr>
                  <w:rFonts w:ascii="Verdana" w:hAnsi="Verdana"/>
                  <w:caps/>
                  <w:noProof/>
                  <w:spacing w:val="6"/>
                  <w:sz w:val="12"/>
                  <w:szCs w:val="12"/>
                </w:rPr>
                <w:t>Metsäteollisuus ry</w:t>
              </w:r>
            </w:sdtContent>
          </w:sdt>
          <w:r w:rsidR="00EE2B75" w:rsidRPr="00BE2569">
            <w:rPr>
              <w:rFonts w:ascii="Verdana" w:hAnsi="Verdana"/>
              <w:caps/>
              <w:noProof/>
              <w:spacing w:val="6"/>
              <w:sz w:val="12"/>
              <w:szCs w:val="12"/>
            </w:rPr>
            <w:t xml:space="preserve">, </w:t>
          </w:r>
          <w:sdt>
            <w:sdtPr>
              <w:rPr>
                <w:rFonts w:ascii="Verdana" w:hAnsi="Verdana"/>
                <w:caps/>
                <w:noProof/>
                <w:spacing w:val="6"/>
                <w:sz w:val="12"/>
                <w:szCs w:val="12"/>
              </w:rPr>
              <w:alias w:val="streetAddress"/>
              <w:tag w:val="address.streetAddress"/>
              <w:id w:val="172003136"/>
              <w:dataBinding w:xpath="/ns0:kameleonaddress/ns0:address.streetaddress" w:storeItemID="{CCE5AC53-38BE-4324-B083-B960D75E6F2C}"/>
              <w:text/>
            </w:sdtPr>
            <w:sdtEndPr/>
            <w:sdtContent>
              <w:r w:rsidR="00EE2B75" w:rsidRPr="00ED4C1E">
                <w:rPr>
                  <w:rFonts w:ascii="Verdana" w:hAnsi="Verdana"/>
                  <w:caps/>
                  <w:noProof/>
                  <w:spacing w:val="6"/>
                  <w:sz w:val="12"/>
                  <w:szCs w:val="12"/>
                </w:rPr>
                <w:t>Snellmaninkatu 13</w:t>
              </w:r>
            </w:sdtContent>
          </w:sdt>
          <w:r w:rsidR="00EE2B75">
            <w:rPr>
              <w:rFonts w:ascii="Verdana" w:hAnsi="Verdana"/>
              <w:caps/>
              <w:noProof/>
              <w:spacing w:val="6"/>
              <w:sz w:val="12"/>
              <w:szCs w:val="12"/>
            </w:rPr>
            <w:t xml:space="preserve">, </w:t>
          </w:r>
          <w:sdt>
            <w:sdtPr>
              <w:rPr>
                <w:rFonts w:ascii="Verdana" w:hAnsi="Verdana"/>
                <w:caps/>
                <w:noProof/>
                <w:spacing w:val="6"/>
                <w:sz w:val="12"/>
                <w:szCs w:val="12"/>
              </w:rPr>
              <w:alias w:val="streetPostOffice"/>
              <w:tag w:val="address.streetPostOffice"/>
              <w:id w:val="1696275405"/>
              <w:dataBinding w:xpath="/ns0:kameleonaddress/ns0:address.streetpostoffice" w:storeItemID="{CCE5AC53-38BE-4324-B083-B960D75E6F2C}"/>
              <w:text/>
            </w:sdtPr>
            <w:sdtEndPr/>
            <w:sdtContent>
              <w:r w:rsidR="00EE2B75" w:rsidRPr="00ED4C1E">
                <w:rPr>
                  <w:rFonts w:ascii="Verdana" w:hAnsi="Verdana"/>
                  <w:caps/>
                  <w:noProof/>
                  <w:spacing w:val="6"/>
                  <w:sz w:val="12"/>
                  <w:szCs w:val="12"/>
                </w:rPr>
                <w:t>00170 Helsinki</w:t>
              </w:r>
            </w:sdtContent>
          </w:sdt>
          <w:r w:rsidR="00EE2B75" w:rsidRPr="00BE2569">
            <w:rPr>
              <w:rFonts w:ascii="Verdana" w:hAnsi="Verdana"/>
              <w:caps/>
              <w:noProof/>
              <w:spacing w:val="6"/>
              <w:sz w:val="12"/>
              <w:szCs w:val="12"/>
            </w:rPr>
            <w:t xml:space="preserve">, </w:t>
          </w:r>
          <w:r w:rsidR="00EE2B75" w:rsidRPr="00ED4C1E">
            <w:rPr>
              <w:rFonts w:ascii="Verdana" w:hAnsi="Verdana"/>
              <w:caps/>
              <w:noProof/>
              <w:spacing w:val="6"/>
              <w:sz w:val="12"/>
              <w:szCs w:val="12"/>
            </w:rPr>
            <w:t>Puh.</w:t>
          </w:r>
          <w:r w:rsidR="00EE2B75">
            <w:rPr>
              <w:rFonts w:ascii="Verdana" w:hAnsi="Verdana"/>
              <w:caps/>
              <w:noProof/>
              <w:spacing w:val="6"/>
              <w:sz w:val="12"/>
              <w:szCs w:val="12"/>
            </w:rPr>
            <w:t xml:space="preserve"> </w:t>
          </w:r>
          <w:sdt>
            <w:sdtPr>
              <w:rPr>
                <w:rFonts w:ascii="Verdana" w:hAnsi="Verdana"/>
                <w:caps/>
                <w:noProof/>
                <w:spacing w:val="6"/>
                <w:sz w:val="12"/>
                <w:szCs w:val="12"/>
              </w:rPr>
              <w:alias w:val="tel"/>
              <w:tag w:val="address.tel"/>
              <w:id w:val="-1365043729"/>
              <w:dataBinding w:xpath="/ns0:kameleonaddress/ns0:address.tel" w:storeItemID="{CCE5AC53-38BE-4324-B083-B960D75E6F2C}"/>
              <w:text/>
            </w:sdtPr>
            <w:sdtEndPr/>
            <w:sdtContent>
              <w:r w:rsidR="00EE2B75" w:rsidRPr="00ED4C1E">
                <w:rPr>
                  <w:rFonts w:ascii="Verdana" w:hAnsi="Verdana"/>
                  <w:caps/>
                  <w:noProof/>
                  <w:spacing w:val="6"/>
                  <w:sz w:val="12"/>
                  <w:szCs w:val="12"/>
                </w:rPr>
                <w:t>09 132 61</w:t>
              </w:r>
            </w:sdtContent>
          </w:sdt>
          <w:r w:rsidR="00EE2B75">
            <w:rPr>
              <w:rFonts w:ascii="Verdana" w:hAnsi="Verdana"/>
              <w:caps/>
              <w:noProof/>
              <w:spacing w:val="6"/>
              <w:sz w:val="12"/>
              <w:szCs w:val="12"/>
            </w:rPr>
            <w:t xml:space="preserve">, </w:t>
          </w:r>
          <w:sdt>
            <w:sdtPr>
              <w:rPr>
                <w:rFonts w:ascii="Verdana" w:hAnsi="Verdana"/>
                <w:caps/>
                <w:noProof/>
                <w:spacing w:val="6"/>
                <w:sz w:val="12"/>
                <w:szCs w:val="12"/>
              </w:rPr>
              <w:alias w:val="www"/>
              <w:tag w:val="address.www"/>
              <w:id w:val="929230239"/>
              <w:dataBinding w:xpath="/ns0:kameleonaddress/ns0:address.www" w:storeItemID="{CCE5AC53-38BE-4324-B083-B960D75E6F2C}"/>
              <w:text/>
            </w:sdtPr>
            <w:sdtEndPr/>
            <w:sdtContent>
              <w:r w:rsidR="00EE2B75" w:rsidRPr="00ED4C1E">
                <w:rPr>
                  <w:rFonts w:ascii="Verdana" w:hAnsi="Verdana"/>
                  <w:caps/>
                  <w:noProof/>
                  <w:spacing w:val="6"/>
                  <w:sz w:val="12"/>
                  <w:szCs w:val="12"/>
                </w:rPr>
                <w:t>www.metsateollisuus.fi</w:t>
              </w:r>
            </w:sdtContent>
          </w:sdt>
        </w:p>
      </w:tc>
    </w:tr>
  </w:tbl>
  <w:p w14:paraId="34FA45B9" w14:textId="77777777" w:rsidR="006256D5" w:rsidRDefault="006256D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3E3A" w14:textId="77777777" w:rsidR="00872D1D" w:rsidRDefault="00872D1D" w:rsidP="00A87A76">
      <w:r>
        <w:separator/>
      </w:r>
    </w:p>
  </w:footnote>
  <w:footnote w:type="continuationSeparator" w:id="0">
    <w:p w14:paraId="68268C5F" w14:textId="77777777" w:rsidR="00872D1D" w:rsidRDefault="00872D1D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1B1517" w14:paraId="1EF6D184" w14:textId="77777777" w:rsidTr="00505670">
      <w:trPr>
        <w:cantSplit/>
      </w:trPr>
      <w:tc>
        <w:tcPr>
          <w:tcW w:w="5216" w:type="dxa"/>
        </w:tcPr>
        <w:p w14:paraId="51F51155" w14:textId="77777777" w:rsidR="001B1517" w:rsidRDefault="001B1517" w:rsidP="00F06978"/>
      </w:tc>
      <w:sdt>
        <w:sdtPr>
          <w:rPr>
            <w:b/>
          </w:rPr>
          <w:alias w:val="dname"/>
          <w:tag w:val="documentcontent.dname"/>
          <w:id w:val="347299256"/>
          <w:placeholder>
            <w:docPart w:val="41071E3660F54192AD6EAEA343EA4382"/>
          </w:placeholder>
          <w:dataBinding w:xpath="/ns0:kameleondocument/ns0:properties/ns0:dname" w:storeItemID="{62C213FB-430B-4737-AA09-BFF297E54653}"/>
          <w:text/>
        </w:sdtPr>
        <w:sdtEndPr/>
        <w:sdtContent>
          <w:tc>
            <w:tcPr>
              <w:tcW w:w="2608" w:type="dxa"/>
            </w:tcPr>
            <w:p w14:paraId="41A6DC98" w14:textId="77777777" w:rsidR="001B1517" w:rsidRPr="00990EB6" w:rsidRDefault="001B1517" w:rsidP="00F06978">
              <w:pPr>
                <w:rPr>
                  <w:b/>
                </w:rPr>
              </w:pPr>
              <w:r w:rsidRPr="00ED4C1E">
                <w:rPr>
                  <w:b/>
                </w:rPr>
                <w:t>Lausunto</w:t>
              </w:r>
            </w:p>
          </w:tc>
        </w:sdtContent>
      </w:sdt>
      <w:sdt>
        <w:sdtPr>
          <w:alias w:val="dnumber"/>
          <w:tag w:val="documentcontent.dnumber"/>
          <w:id w:val="-1396660594"/>
          <w:placeholder>
            <w:docPart w:val="23786C2EF4C7479B92FE81B5B6CC923E"/>
          </w:placeholder>
          <w:showingPlcHdr/>
          <w:dataBinding w:xpath="/ns0:kameleondocument/ns0:properties/ns0:dnumber" w:storeItemID="{62C213FB-430B-4737-AA09-BFF297E54653}"/>
          <w:text/>
        </w:sdtPr>
        <w:sdtEndPr/>
        <w:sdtContent>
          <w:tc>
            <w:tcPr>
              <w:tcW w:w="1304" w:type="dxa"/>
            </w:tcPr>
            <w:p w14:paraId="39699095" w14:textId="044DB156" w:rsidR="001B1517" w:rsidRDefault="00EE2B75" w:rsidP="00F06978">
              <w:r w:rsidRPr="00ED4C1E">
                <w:rPr>
                  <w:rStyle w:val="Paikkamerkkiteksti"/>
                </w:rPr>
                <w:t xml:space="preserve">     </w:t>
              </w:r>
            </w:p>
          </w:tc>
        </w:sdtContent>
      </w:sdt>
      <w:bookmarkStart w:id="1" w:name="dfieldpages1"/>
      <w:bookmarkEnd w:id="1"/>
      <w:tc>
        <w:tcPr>
          <w:tcW w:w="1304" w:type="dxa"/>
        </w:tcPr>
        <w:p w14:paraId="21DC640B" w14:textId="48C1D909" w:rsidR="001B1517" w:rsidRDefault="001B1517" w:rsidP="00F06978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E2B75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747DFA">
            <w:fldChar w:fldCharType="begin"/>
          </w:r>
          <w:r w:rsidR="00747DFA">
            <w:instrText xml:space="preserve"> NUMPAGES   \* MERGEFORMAT </w:instrText>
          </w:r>
          <w:r w:rsidR="00747DFA">
            <w:fldChar w:fldCharType="separate"/>
          </w:r>
          <w:r w:rsidR="00EE2B75">
            <w:rPr>
              <w:noProof/>
            </w:rPr>
            <w:t>2</w:t>
          </w:r>
          <w:r w:rsidR="00747DFA">
            <w:rPr>
              <w:noProof/>
            </w:rPr>
            <w:fldChar w:fldCharType="end"/>
          </w:r>
          <w:r>
            <w:t>)</w:t>
          </w:r>
        </w:p>
      </w:tc>
    </w:tr>
    <w:tr w:rsidR="001B1517" w14:paraId="5F5E05B6" w14:textId="77777777" w:rsidTr="00505670">
      <w:trPr>
        <w:cantSplit/>
      </w:trPr>
      <w:tc>
        <w:tcPr>
          <w:tcW w:w="5216" w:type="dxa"/>
        </w:tcPr>
        <w:p w14:paraId="7DD06E6B" w14:textId="77777777" w:rsidR="001B1517" w:rsidRDefault="001B1517" w:rsidP="00F06978"/>
      </w:tc>
      <w:sdt>
        <w:sdtPr>
          <w:alias w:val="dclass"/>
          <w:tag w:val="documentcontent.dclass"/>
          <w:id w:val="-173264676"/>
          <w:placeholder>
            <w:docPart w:val="D511E5E1A72B45C48BA8A9BBE043537D"/>
          </w:placeholder>
          <w:showingPlcHdr/>
          <w:dataBinding w:xpath="/ns0:kameleondocument/ns0:properties/ns0:dclass" w:storeItemID="{62C213FB-430B-4737-AA09-BFF297E54653}"/>
          <w:text/>
        </w:sdtPr>
        <w:sdtEndPr/>
        <w:sdtContent>
          <w:tc>
            <w:tcPr>
              <w:tcW w:w="2608" w:type="dxa"/>
            </w:tcPr>
            <w:p w14:paraId="40290B49" w14:textId="75B0ED9B" w:rsidR="001B1517" w:rsidRDefault="00EE2B75" w:rsidP="00F06978">
              <w:r w:rsidRPr="00ED4C1E">
                <w:rPr>
                  <w:rStyle w:val="Paikkamerkkiteksti"/>
                </w:rPr>
                <w:t xml:space="preserve">     </w:t>
              </w:r>
            </w:p>
          </w:tc>
        </w:sdtContent>
      </w:sdt>
      <w:sdt>
        <w:sdtPr>
          <w:alias w:val="dencl"/>
          <w:tag w:val="documentcontent.dencl"/>
          <w:id w:val="-890106490"/>
          <w:placeholder>
            <w:docPart w:val="C14CF007EC4D4F3186FA4E5B8A813A14"/>
          </w:placeholder>
        </w:sdtPr>
        <w:sdtEndPr/>
        <w:sdtContent>
          <w:tc>
            <w:tcPr>
              <w:tcW w:w="2608" w:type="dxa"/>
              <w:gridSpan w:val="2"/>
            </w:tcPr>
            <w:p w14:paraId="01A2D8A6" w14:textId="77777777" w:rsidR="001B1517" w:rsidRDefault="001B1517" w:rsidP="00F06978"/>
          </w:tc>
        </w:sdtContent>
      </w:sdt>
    </w:tr>
    <w:tr w:rsidR="001B1517" w14:paraId="3F0A895D" w14:textId="77777777" w:rsidTr="00505670">
      <w:trPr>
        <w:cantSplit/>
      </w:trPr>
      <w:tc>
        <w:tcPr>
          <w:tcW w:w="5216" w:type="dxa"/>
        </w:tcPr>
        <w:p w14:paraId="350DF3CE" w14:textId="77777777" w:rsidR="001B1517" w:rsidRDefault="001B1517" w:rsidP="00F06978"/>
      </w:tc>
      <w:tc>
        <w:tcPr>
          <w:tcW w:w="2608" w:type="dxa"/>
        </w:tcPr>
        <w:p w14:paraId="734EFF39" w14:textId="77777777" w:rsidR="001B1517" w:rsidRDefault="001B1517" w:rsidP="00F06978"/>
      </w:tc>
      <w:tc>
        <w:tcPr>
          <w:tcW w:w="2608" w:type="dxa"/>
          <w:gridSpan w:val="2"/>
        </w:tcPr>
        <w:p w14:paraId="38A2224C" w14:textId="77777777" w:rsidR="001B1517" w:rsidRDefault="001B1517" w:rsidP="00F06978"/>
      </w:tc>
    </w:tr>
    <w:tr w:rsidR="001B1517" w14:paraId="6CAB0F36" w14:textId="77777777" w:rsidTr="00505670">
      <w:trPr>
        <w:cantSplit/>
      </w:trPr>
      <w:sdt>
        <w:sdtPr>
          <w:alias w:val="Author Name"/>
          <w:tag w:val="documentcontent.AuthorName"/>
          <w:id w:val="-1678413016"/>
          <w:placeholder>
            <w:docPart w:val="B237284A26D746D1A6BACD5F7C4A86F2"/>
          </w:placeholder>
          <w:dataBinding w:xpath="/ns0:kameleondocument/ns0:properties/ns0:AuthorName" w:storeItemID="{62C213FB-430B-4737-AA09-BFF297E54653}"/>
          <w:text/>
        </w:sdtPr>
        <w:sdtEndPr/>
        <w:sdtContent>
          <w:tc>
            <w:tcPr>
              <w:tcW w:w="5216" w:type="dxa"/>
            </w:tcPr>
            <w:p w14:paraId="124480C4" w14:textId="77777777" w:rsidR="001B1517" w:rsidRDefault="00CF26A3" w:rsidP="00F06978">
              <w:r w:rsidRPr="00E90E0D">
                <w:t>Niemi Karoliina</w:t>
              </w:r>
            </w:p>
          </w:tc>
        </w:sdtContent>
      </w:sdt>
      <w:sdt>
        <w:sdtPr>
          <w:alias w:val="ddate"/>
          <w:tag w:val="documentcontent.ddate"/>
          <w:id w:val="418834572"/>
          <w:placeholder>
            <w:docPart w:val="BFCF00566CEC40768D5F4285CF840B6C"/>
          </w:placeholder>
          <w:dataBinding w:xpath="/ns0:kameleondocument/ns0:properties/ns0:ddate" w:storeItemID="{62C213FB-430B-4737-AA09-BFF297E54653}"/>
          <w:text/>
        </w:sdtPr>
        <w:sdtEndPr/>
        <w:sdtContent>
          <w:tc>
            <w:tcPr>
              <w:tcW w:w="2608" w:type="dxa"/>
            </w:tcPr>
            <w:p w14:paraId="690C99B8" w14:textId="7E5D24F7" w:rsidR="001B1517" w:rsidRDefault="00584C78" w:rsidP="00F06978">
              <w:r>
                <w:t>6.8.2024</w:t>
              </w:r>
            </w:p>
          </w:tc>
        </w:sdtContent>
      </w:sdt>
      <w:tc>
        <w:tcPr>
          <w:tcW w:w="2608" w:type="dxa"/>
          <w:gridSpan w:val="2"/>
        </w:tcPr>
        <w:p w14:paraId="237222BA" w14:textId="77777777" w:rsidR="001B1517" w:rsidRDefault="001B1517" w:rsidP="00F06978"/>
      </w:tc>
    </w:tr>
  </w:tbl>
  <w:p w14:paraId="79737C0E" w14:textId="77777777" w:rsidR="001B1517" w:rsidRPr="009A7073" w:rsidRDefault="001B1517" w:rsidP="00F06978">
    <w:pPr>
      <w:rPr>
        <w:szCs w:val="2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006DA59" wp14:editId="139E6A0D">
          <wp:simplePos x="0" y="0"/>
          <wp:positionH relativeFrom="page">
            <wp:posOffset>719999</wp:posOffset>
          </wp:positionH>
          <wp:positionV relativeFrom="page">
            <wp:posOffset>359999</wp:posOffset>
          </wp:positionV>
          <wp:extent cx="2113199" cy="359999"/>
          <wp:effectExtent l="0" t="0" r="0" b="0"/>
          <wp:wrapNone/>
          <wp:docPr id="220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99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3199" cy="35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1B1517" w14:paraId="4075B582" w14:textId="77777777" w:rsidTr="00505670">
      <w:trPr>
        <w:cantSplit/>
      </w:trPr>
      <w:tc>
        <w:tcPr>
          <w:tcW w:w="5216" w:type="dxa"/>
        </w:tcPr>
        <w:p w14:paraId="4F8DD91D" w14:textId="77777777" w:rsidR="001B1517" w:rsidRDefault="001B1517" w:rsidP="00F06978"/>
      </w:tc>
      <w:sdt>
        <w:sdtPr>
          <w:rPr>
            <w:b/>
          </w:rPr>
          <w:alias w:val="dname"/>
          <w:tag w:val="documentcontent.dname"/>
          <w:id w:val="-641352174"/>
          <w:dataBinding w:xpath="/ns0:kameleondocument/ns0:properties/ns0:dname" w:storeItemID="{62C213FB-430B-4737-AA09-BFF297E54653}"/>
          <w:text/>
        </w:sdtPr>
        <w:sdtEndPr/>
        <w:sdtContent>
          <w:tc>
            <w:tcPr>
              <w:tcW w:w="2608" w:type="dxa"/>
            </w:tcPr>
            <w:p w14:paraId="0FCEFD69" w14:textId="77777777" w:rsidR="001B1517" w:rsidRPr="00990EB6" w:rsidRDefault="001B1517" w:rsidP="00F06978">
              <w:pPr>
                <w:rPr>
                  <w:b/>
                </w:rPr>
              </w:pPr>
              <w:r w:rsidRPr="00ED4C1E">
                <w:rPr>
                  <w:b/>
                </w:rPr>
                <w:t>Lausunto</w:t>
              </w:r>
            </w:p>
          </w:tc>
        </w:sdtContent>
      </w:sdt>
      <w:sdt>
        <w:sdtPr>
          <w:alias w:val="dnumber"/>
          <w:tag w:val="documentcontent.dnumber"/>
          <w:id w:val="2076470310"/>
          <w:showingPlcHdr/>
          <w:dataBinding w:xpath="/ns0:kameleondocument/ns0:properties/ns0:dnumber" w:storeItemID="{62C213FB-430B-4737-AA09-BFF297E54653}"/>
          <w:text/>
        </w:sdtPr>
        <w:sdtEndPr/>
        <w:sdtContent>
          <w:tc>
            <w:tcPr>
              <w:tcW w:w="1304" w:type="dxa"/>
            </w:tcPr>
            <w:p w14:paraId="12DC70C0" w14:textId="4ACA3B48" w:rsidR="001B1517" w:rsidRDefault="00EE2B75" w:rsidP="00F06978">
              <w:r>
                <w:t xml:space="preserve">     </w:t>
              </w:r>
            </w:p>
          </w:tc>
        </w:sdtContent>
      </w:sdt>
      <w:bookmarkStart w:id="2" w:name="dfieldpages"/>
      <w:bookmarkEnd w:id="2"/>
      <w:tc>
        <w:tcPr>
          <w:tcW w:w="1304" w:type="dxa"/>
        </w:tcPr>
        <w:p w14:paraId="2DDE33CB" w14:textId="00DC8C1B" w:rsidR="001B1517" w:rsidRDefault="001B1517" w:rsidP="00F06978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E2B7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747DFA">
            <w:fldChar w:fldCharType="begin"/>
          </w:r>
          <w:r w:rsidR="00747DFA">
            <w:instrText xml:space="preserve"> NUMPAGES   \* MERGEFORMAT </w:instrText>
          </w:r>
          <w:r w:rsidR="00747DFA">
            <w:fldChar w:fldCharType="separate"/>
          </w:r>
          <w:r w:rsidR="00EE2B75">
            <w:rPr>
              <w:noProof/>
            </w:rPr>
            <w:t>1</w:t>
          </w:r>
          <w:r w:rsidR="00747DFA">
            <w:rPr>
              <w:noProof/>
            </w:rPr>
            <w:fldChar w:fldCharType="end"/>
          </w:r>
          <w:r>
            <w:t>)</w:t>
          </w:r>
        </w:p>
      </w:tc>
    </w:tr>
    <w:tr w:rsidR="001B1517" w14:paraId="1A107162" w14:textId="77777777" w:rsidTr="00505670">
      <w:trPr>
        <w:cantSplit/>
      </w:trPr>
      <w:tc>
        <w:tcPr>
          <w:tcW w:w="5216" w:type="dxa"/>
        </w:tcPr>
        <w:p w14:paraId="7EC10FFE" w14:textId="77777777" w:rsidR="001B1517" w:rsidRDefault="001B1517" w:rsidP="00F06978"/>
      </w:tc>
      <w:sdt>
        <w:sdtPr>
          <w:alias w:val="dclass"/>
          <w:tag w:val="documentcontent.dclass"/>
          <w:id w:val="1938264"/>
          <w:showingPlcHdr/>
          <w:dataBinding w:xpath="/ns0:kameleondocument/ns0:properties/ns0:dclass" w:storeItemID="{62C213FB-430B-4737-AA09-BFF297E54653}"/>
          <w:text/>
        </w:sdtPr>
        <w:sdtEndPr/>
        <w:sdtContent>
          <w:tc>
            <w:tcPr>
              <w:tcW w:w="2608" w:type="dxa"/>
            </w:tcPr>
            <w:p w14:paraId="4F8F8653" w14:textId="4EF4116F" w:rsidR="001B1517" w:rsidRDefault="00EE2B75" w:rsidP="00F06978">
              <w:r>
                <w:t xml:space="preserve">     </w:t>
              </w:r>
            </w:p>
          </w:tc>
        </w:sdtContent>
      </w:sdt>
      <w:sdt>
        <w:sdtPr>
          <w:alias w:val="dencl"/>
          <w:tag w:val="documentcontent.dencl"/>
          <w:id w:val="-975913877"/>
        </w:sdtPr>
        <w:sdtEndPr/>
        <w:sdtContent>
          <w:tc>
            <w:tcPr>
              <w:tcW w:w="2608" w:type="dxa"/>
              <w:gridSpan w:val="2"/>
            </w:tcPr>
            <w:p w14:paraId="5020EC27" w14:textId="77777777" w:rsidR="001B1517" w:rsidRDefault="001B1517" w:rsidP="00F06978"/>
          </w:tc>
        </w:sdtContent>
      </w:sdt>
    </w:tr>
    <w:tr w:rsidR="001B1517" w14:paraId="1F86C803" w14:textId="77777777" w:rsidTr="00505670">
      <w:trPr>
        <w:cantSplit/>
      </w:trPr>
      <w:tc>
        <w:tcPr>
          <w:tcW w:w="5216" w:type="dxa"/>
        </w:tcPr>
        <w:p w14:paraId="03DA6E95" w14:textId="77777777" w:rsidR="001B1517" w:rsidRDefault="001B1517" w:rsidP="00F06978"/>
      </w:tc>
      <w:tc>
        <w:tcPr>
          <w:tcW w:w="2608" w:type="dxa"/>
        </w:tcPr>
        <w:p w14:paraId="6DD10386" w14:textId="77777777" w:rsidR="001B1517" w:rsidRDefault="001B1517" w:rsidP="00F06978"/>
      </w:tc>
      <w:tc>
        <w:tcPr>
          <w:tcW w:w="2608" w:type="dxa"/>
          <w:gridSpan w:val="2"/>
        </w:tcPr>
        <w:p w14:paraId="06810AC4" w14:textId="77777777" w:rsidR="001B1517" w:rsidRDefault="001B1517" w:rsidP="00F06978"/>
      </w:tc>
    </w:tr>
    <w:tr w:rsidR="001B1517" w14:paraId="7AD8DFF3" w14:textId="77777777" w:rsidTr="00505670">
      <w:trPr>
        <w:cantSplit/>
      </w:trPr>
      <w:sdt>
        <w:sdtPr>
          <w:alias w:val="Author Name"/>
          <w:tag w:val="documentcontent.AuthorName"/>
          <w:id w:val="-329602603"/>
          <w:dataBinding w:xpath="/ns0:kameleondocument/ns0:properties/ns0:AuthorName" w:storeItemID="{62C213FB-430B-4737-AA09-BFF297E54653}"/>
          <w:text/>
        </w:sdtPr>
        <w:sdtEndPr/>
        <w:sdtContent>
          <w:tc>
            <w:tcPr>
              <w:tcW w:w="5216" w:type="dxa"/>
            </w:tcPr>
            <w:p w14:paraId="10B3E785" w14:textId="77777777" w:rsidR="001B1517" w:rsidRDefault="00CF26A3" w:rsidP="00F06978">
              <w:r w:rsidRPr="00E90E0D">
                <w:t>Niemi Karoliina</w:t>
              </w:r>
            </w:p>
          </w:tc>
        </w:sdtContent>
      </w:sdt>
      <w:sdt>
        <w:sdtPr>
          <w:alias w:val="ddate"/>
          <w:tag w:val="documentcontent.ddate"/>
          <w:id w:val="1868019615"/>
          <w:dataBinding w:xpath="/ns0:kameleondocument/ns0:properties/ns0:ddate" w:storeItemID="{62C213FB-430B-4737-AA09-BFF297E54653}"/>
          <w:text/>
        </w:sdtPr>
        <w:sdtEndPr/>
        <w:sdtContent>
          <w:tc>
            <w:tcPr>
              <w:tcW w:w="2608" w:type="dxa"/>
            </w:tcPr>
            <w:p w14:paraId="60C59748" w14:textId="175245FB" w:rsidR="001B1517" w:rsidRDefault="00584C78" w:rsidP="00F06978">
              <w:r>
                <w:t>6.8.2024</w:t>
              </w:r>
            </w:p>
          </w:tc>
        </w:sdtContent>
      </w:sdt>
      <w:tc>
        <w:tcPr>
          <w:tcW w:w="2608" w:type="dxa"/>
          <w:gridSpan w:val="2"/>
        </w:tcPr>
        <w:p w14:paraId="17498751" w14:textId="77777777" w:rsidR="001B1517" w:rsidRDefault="001B1517" w:rsidP="00F06978"/>
      </w:tc>
    </w:tr>
  </w:tbl>
  <w:p w14:paraId="6D146FF3" w14:textId="77777777" w:rsidR="001B1517" w:rsidRPr="009A7073" w:rsidRDefault="001B1517" w:rsidP="00F06978">
    <w:pPr>
      <w:rPr>
        <w:szCs w:val="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11F360AD" wp14:editId="F8F63AAE">
          <wp:simplePos x="0" y="0"/>
          <wp:positionH relativeFrom="page">
            <wp:posOffset>719999</wp:posOffset>
          </wp:positionH>
          <wp:positionV relativeFrom="page">
            <wp:posOffset>359999</wp:posOffset>
          </wp:positionV>
          <wp:extent cx="2113199" cy="359999"/>
          <wp:effectExtent l="0" t="0" r="0" b="0"/>
          <wp:wrapNone/>
          <wp:docPr id="98001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4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3199" cy="35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922E69"/>
    <w:multiLevelType w:val="hybridMultilevel"/>
    <w:tmpl w:val="D41A90BE"/>
    <w:lvl w:ilvl="0" w:tplc="5240C386">
      <w:start w:val="1"/>
      <w:numFmt w:val="bullet"/>
      <w:pStyle w:val="Ranskalainenviiva2"/>
      <w:lvlText w:val="-"/>
      <w:lvlJc w:val="left"/>
      <w:pPr>
        <w:ind w:left="2381" w:hanging="360"/>
      </w:pPr>
      <w:rPr>
        <w:rFonts w:ascii="Arial" w:hAnsi="Arial" w:cs="Aria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12" w15:restartNumberingAfterBreak="0">
    <w:nsid w:val="30B253B8"/>
    <w:multiLevelType w:val="singleLevel"/>
    <w:tmpl w:val="A712E822"/>
    <w:lvl w:ilvl="0">
      <w:start w:val="1"/>
      <w:numFmt w:val="bullet"/>
      <w:pStyle w:val="Ranskalainenviiva4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13" w15:restartNumberingAfterBreak="0">
    <w:nsid w:val="35943B28"/>
    <w:multiLevelType w:val="singleLevel"/>
    <w:tmpl w:val="3E2C963E"/>
    <w:lvl w:ilvl="0">
      <w:start w:val="1"/>
      <w:numFmt w:val="decimal"/>
      <w:pStyle w:val="Numerointi2"/>
      <w:lvlText w:val="%1"/>
      <w:lvlJc w:val="left"/>
      <w:pPr>
        <w:tabs>
          <w:tab w:val="num" w:pos="2018"/>
        </w:tabs>
        <w:ind w:left="2018" w:hanging="357"/>
      </w:pPr>
    </w:lvl>
  </w:abstractNum>
  <w:abstractNum w:abstractNumId="14" w15:restartNumberingAfterBreak="0">
    <w:nsid w:val="4E2D6A2E"/>
    <w:multiLevelType w:val="singleLevel"/>
    <w:tmpl w:val="17022EFA"/>
    <w:lvl w:ilvl="0">
      <w:start w:val="1"/>
      <w:numFmt w:val="decimal"/>
      <w:lvlRestart w:val="0"/>
      <w:pStyle w:val="Numerointi"/>
      <w:lvlText w:val="%1"/>
      <w:lvlJc w:val="left"/>
      <w:pPr>
        <w:tabs>
          <w:tab w:val="num" w:pos="8011"/>
        </w:tabs>
        <w:ind w:left="8011" w:hanging="357"/>
      </w:pPr>
    </w:lvl>
  </w:abstractNum>
  <w:abstractNum w:abstractNumId="15" w15:restartNumberingAfterBreak="0">
    <w:nsid w:val="4F510F2C"/>
    <w:multiLevelType w:val="singleLevel"/>
    <w:tmpl w:val="8E166578"/>
    <w:lvl w:ilvl="0">
      <w:start w:val="1"/>
      <w:numFmt w:val="decimal"/>
      <w:lvlRestart w:val="0"/>
      <w:pStyle w:val="Numerointi4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16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E5B0B59"/>
    <w:multiLevelType w:val="singleLevel"/>
    <w:tmpl w:val="3E9C507E"/>
    <w:lvl w:ilvl="0">
      <w:start w:val="1"/>
      <w:numFmt w:val="bullet"/>
      <w:pStyle w:val="Ranskalainenviiva3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8" w15:restartNumberingAfterBreak="0">
    <w:nsid w:val="60032F91"/>
    <w:multiLevelType w:val="singleLevel"/>
    <w:tmpl w:val="6EC4DE16"/>
    <w:lvl w:ilvl="0">
      <w:start w:val="1"/>
      <w:numFmt w:val="decimal"/>
      <w:pStyle w:val="Numerointi1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</w:abstractNum>
  <w:abstractNum w:abstractNumId="19" w15:restartNumberingAfterBreak="0">
    <w:nsid w:val="65A36EDD"/>
    <w:multiLevelType w:val="singleLevel"/>
    <w:tmpl w:val="119041C8"/>
    <w:lvl w:ilvl="0">
      <w:start w:val="1"/>
      <w:numFmt w:val="bullet"/>
      <w:pStyle w:val="Ranskalainen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0" w15:restartNumberingAfterBreak="0">
    <w:nsid w:val="65BA6F29"/>
    <w:multiLevelType w:val="singleLevel"/>
    <w:tmpl w:val="AA12F30A"/>
    <w:lvl w:ilvl="0">
      <w:start w:val="1"/>
      <w:numFmt w:val="decimal"/>
      <w:lvlRestart w:val="0"/>
      <w:pStyle w:val="Numerointi3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1" w15:restartNumberingAfterBreak="0">
    <w:nsid w:val="755930EE"/>
    <w:multiLevelType w:val="singleLevel"/>
    <w:tmpl w:val="2F4E461C"/>
    <w:lvl w:ilvl="0">
      <w:start w:val="1"/>
      <w:numFmt w:val="bullet"/>
      <w:pStyle w:val="Ranskalainen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2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15680679">
    <w:abstractNumId w:val="10"/>
  </w:num>
  <w:num w:numId="2" w16cid:durableId="1565020683">
    <w:abstractNumId w:val="22"/>
  </w:num>
  <w:num w:numId="3" w16cid:durableId="910041216">
    <w:abstractNumId w:val="16"/>
  </w:num>
  <w:num w:numId="4" w16cid:durableId="876283195">
    <w:abstractNumId w:val="9"/>
  </w:num>
  <w:num w:numId="5" w16cid:durableId="2125735016">
    <w:abstractNumId w:val="7"/>
  </w:num>
  <w:num w:numId="6" w16cid:durableId="371803449">
    <w:abstractNumId w:val="6"/>
  </w:num>
  <w:num w:numId="7" w16cid:durableId="1110933305">
    <w:abstractNumId w:val="5"/>
  </w:num>
  <w:num w:numId="8" w16cid:durableId="439571509">
    <w:abstractNumId w:val="4"/>
  </w:num>
  <w:num w:numId="9" w16cid:durableId="106463078">
    <w:abstractNumId w:val="8"/>
  </w:num>
  <w:num w:numId="10" w16cid:durableId="1212839088">
    <w:abstractNumId w:val="3"/>
  </w:num>
  <w:num w:numId="11" w16cid:durableId="240262008">
    <w:abstractNumId w:val="2"/>
  </w:num>
  <w:num w:numId="12" w16cid:durableId="1064641616">
    <w:abstractNumId w:val="1"/>
  </w:num>
  <w:num w:numId="13" w16cid:durableId="1027176488">
    <w:abstractNumId w:val="0"/>
  </w:num>
  <w:num w:numId="14" w16cid:durableId="1499420428">
    <w:abstractNumId w:val="13"/>
  </w:num>
  <w:num w:numId="15" w16cid:durableId="566113873">
    <w:abstractNumId w:val="20"/>
  </w:num>
  <w:num w:numId="16" w16cid:durableId="1664163340">
    <w:abstractNumId w:val="14"/>
  </w:num>
  <w:num w:numId="17" w16cid:durableId="608515090">
    <w:abstractNumId w:val="21"/>
  </w:num>
  <w:num w:numId="18" w16cid:durableId="900484448">
    <w:abstractNumId w:val="11"/>
  </w:num>
  <w:num w:numId="19" w16cid:durableId="461463918">
    <w:abstractNumId w:val="17"/>
  </w:num>
  <w:num w:numId="20" w16cid:durableId="1044790957">
    <w:abstractNumId w:val="19"/>
  </w:num>
  <w:num w:numId="21" w16cid:durableId="1188329436">
    <w:abstractNumId w:val="18"/>
  </w:num>
  <w:num w:numId="22" w16cid:durableId="2078355613">
    <w:abstractNumId w:val="12"/>
  </w:num>
  <w:num w:numId="23" w16cid:durableId="9978804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Type" w:val="GENERAL"/>
    <w:docVar w:name="dvStyleSet" w:val="MUUT"/>
    <w:docVar w:name="dvTieturiVerID" w:val="398.13.05.001"/>
    <w:docVar w:name="dvUsed" w:val="0"/>
  </w:docVars>
  <w:rsids>
    <w:rsidRoot w:val="007D7FA6"/>
    <w:rsid w:val="00011D1E"/>
    <w:rsid w:val="0002140F"/>
    <w:rsid w:val="0005163C"/>
    <w:rsid w:val="00056AAD"/>
    <w:rsid w:val="000A20F0"/>
    <w:rsid w:val="000A4C53"/>
    <w:rsid w:val="000C1A49"/>
    <w:rsid w:val="000D3347"/>
    <w:rsid w:val="000E5871"/>
    <w:rsid w:val="001149E8"/>
    <w:rsid w:val="00130178"/>
    <w:rsid w:val="001807A0"/>
    <w:rsid w:val="001862C8"/>
    <w:rsid w:val="001A277A"/>
    <w:rsid w:val="001A297B"/>
    <w:rsid w:val="001B1517"/>
    <w:rsid w:val="001D3008"/>
    <w:rsid w:val="001D457C"/>
    <w:rsid w:val="001E76BB"/>
    <w:rsid w:val="00215647"/>
    <w:rsid w:val="00235422"/>
    <w:rsid w:val="00244CA4"/>
    <w:rsid w:val="00254EE5"/>
    <w:rsid w:val="00260DED"/>
    <w:rsid w:val="00266624"/>
    <w:rsid w:val="002744BE"/>
    <w:rsid w:val="00292009"/>
    <w:rsid w:val="00292A79"/>
    <w:rsid w:val="002A4233"/>
    <w:rsid w:val="002F65C7"/>
    <w:rsid w:val="002F775C"/>
    <w:rsid w:val="0032210C"/>
    <w:rsid w:val="00324FAB"/>
    <w:rsid w:val="00331E24"/>
    <w:rsid w:val="00371754"/>
    <w:rsid w:val="003A58C1"/>
    <w:rsid w:val="003D7069"/>
    <w:rsid w:val="00410982"/>
    <w:rsid w:val="00425023"/>
    <w:rsid w:val="00426C51"/>
    <w:rsid w:val="0043310C"/>
    <w:rsid w:val="00434376"/>
    <w:rsid w:val="0045264B"/>
    <w:rsid w:val="00494399"/>
    <w:rsid w:val="004948B8"/>
    <w:rsid w:val="004A3719"/>
    <w:rsid w:val="004F1779"/>
    <w:rsid w:val="004F4AA8"/>
    <w:rsid w:val="005207DA"/>
    <w:rsid w:val="0054140C"/>
    <w:rsid w:val="00584C78"/>
    <w:rsid w:val="005B3030"/>
    <w:rsid w:val="005C2B9D"/>
    <w:rsid w:val="005C6BB3"/>
    <w:rsid w:val="005F00B2"/>
    <w:rsid w:val="005F4355"/>
    <w:rsid w:val="00603E8B"/>
    <w:rsid w:val="00616215"/>
    <w:rsid w:val="006256D5"/>
    <w:rsid w:val="00646854"/>
    <w:rsid w:val="006660F4"/>
    <w:rsid w:val="006925C3"/>
    <w:rsid w:val="00693F66"/>
    <w:rsid w:val="006A0AFB"/>
    <w:rsid w:val="006A4CF0"/>
    <w:rsid w:val="006C5362"/>
    <w:rsid w:val="006D54DF"/>
    <w:rsid w:val="006E2718"/>
    <w:rsid w:val="0071137E"/>
    <w:rsid w:val="00747DFA"/>
    <w:rsid w:val="007526E3"/>
    <w:rsid w:val="00755784"/>
    <w:rsid w:val="007A54D3"/>
    <w:rsid w:val="007D7FA6"/>
    <w:rsid w:val="007E54AD"/>
    <w:rsid w:val="008114C5"/>
    <w:rsid w:val="00841932"/>
    <w:rsid w:val="00872D1D"/>
    <w:rsid w:val="008B5917"/>
    <w:rsid w:val="008C47FA"/>
    <w:rsid w:val="008E281C"/>
    <w:rsid w:val="008E755A"/>
    <w:rsid w:val="008F1043"/>
    <w:rsid w:val="00901F5C"/>
    <w:rsid w:val="00906330"/>
    <w:rsid w:val="00915EB0"/>
    <w:rsid w:val="00920EE0"/>
    <w:rsid w:val="00934683"/>
    <w:rsid w:val="00950EAF"/>
    <w:rsid w:val="00957FAB"/>
    <w:rsid w:val="00971F35"/>
    <w:rsid w:val="009B12FD"/>
    <w:rsid w:val="009B166C"/>
    <w:rsid w:val="009B1892"/>
    <w:rsid w:val="009D207E"/>
    <w:rsid w:val="009E6728"/>
    <w:rsid w:val="00A04FC3"/>
    <w:rsid w:val="00A26518"/>
    <w:rsid w:val="00A27938"/>
    <w:rsid w:val="00A3744A"/>
    <w:rsid w:val="00A41220"/>
    <w:rsid w:val="00A425FE"/>
    <w:rsid w:val="00A87A76"/>
    <w:rsid w:val="00AC7FC7"/>
    <w:rsid w:val="00AD0DA4"/>
    <w:rsid w:val="00AD5A9B"/>
    <w:rsid w:val="00AD7C81"/>
    <w:rsid w:val="00B01F6F"/>
    <w:rsid w:val="00B0465C"/>
    <w:rsid w:val="00B439C9"/>
    <w:rsid w:val="00B558F4"/>
    <w:rsid w:val="00B5689F"/>
    <w:rsid w:val="00B67523"/>
    <w:rsid w:val="00B75753"/>
    <w:rsid w:val="00B821B5"/>
    <w:rsid w:val="00B958E6"/>
    <w:rsid w:val="00BC0CE9"/>
    <w:rsid w:val="00BC3C83"/>
    <w:rsid w:val="00BD3498"/>
    <w:rsid w:val="00BE50EA"/>
    <w:rsid w:val="00C2043F"/>
    <w:rsid w:val="00CB230D"/>
    <w:rsid w:val="00CF26A3"/>
    <w:rsid w:val="00D058CA"/>
    <w:rsid w:val="00D10E33"/>
    <w:rsid w:val="00D41751"/>
    <w:rsid w:val="00D74CD9"/>
    <w:rsid w:val="00D823DE"/>
    <w:rsid w:val="00D835F0"/>
    <w:rsid w:val="00DA2D31"/>
    <w:rsid w:val="00DA5D8C"/>
    <w:rsid w:val="00DD0497"/>
    <w:rsid w:val="00DE08C9"/>
    <w:rsid w:val="00E15C03"/>
    <w:rsid w:val="00E200FD"/>
    <w:rsid w:val="00E24049"/>
    <w:rsid w:val="00E50EB0"/>
    <w:rsid w:val="00E74BE4"/>
    <w:rsid w:val="00EB0243"/>
    <w:rsid w:val="00EE173C"/>
    <w:rsid w:val="00EE2B75"/>
    <w:rsid w:val="00EE403E"/>
    <w:rsid w:val="00F06978"/>
    <w:rsid w:val="00F33760"/>
    <w:rsid w:val="00F360A2"/>
    <w:rsid w:val="00F47679"/>
    <w:rsid w:val="00F507C4"/>
    <w:rsid w:val="00F6088A"/>
    <w:rsid w:val="00F60D64"/>
    <w:rsid w:val="00F641B2"/>
    <w:rsid w:val="00F90647"/>
    <w:rsid w:val="00F94814"/>
    <w:rsid w:val="00F95DF1"/>
    <w:rsid w:val="00FC7BA1"/>
    <w:rsid w:val="00FE2DE7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AD79C"/>
  <w15:docId w15:val="{4AC3AAD8-1E36-45B4-BA70-F48F1EA7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06978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1"/>
    <w:link w:val="Otsikko1Char"/>
    <w:uiPriority w:val="9"/>
    <w:qFormat/>
    <w:rsid w:val="00DA5D8C"/>
    <w:pPr>
      <w:keepNext/>
      <w:keepLines/>
      <w:suppressAutoHyphens/>
      <w:spacing w:before="240" w:after="24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Sis1"/>
    <w:link w:val="Otsikko2Char"/>
    <w:uiPriority w:val="9"/>
    <w:qFormat/>
    <w:rsid w:val="00DA5D8C"/>
    <w:pPr>
      <w:keepNext/>
      <w:keepLines/>
      <w:suppressAutoHyphens/>
      <w:spacing w:before="240" w:after="24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Sis1"/>
    <w:link w:val="Otsikko3Char"/>
    <w:uiPriority w:val="9"/>
    <w:qFormat/>
    <w:rsid w:val="00DA5D8C"/>
    <w:pPr>
      <w:keepNext/>
      <w:keepLines/>
      <w:suppressAutoHyphens/>
      <w:spacing w:before="240" w:after="240"/>
      <w:contextualSpacing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DA5D8C"/>
    <w:pPr>
      <w:keepNext/>
      <w:keepLines/>
      <w:spacing w:before="240"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DA5D8C"/>
    <w:pPr>
      <w:keepNext/>
      <w:keepLines/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DA5D8C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DA5D8C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DA5D8C"/>
    <w:pPr>
      <w:keepNext/>
      <w:keepLines/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DA5D8C"/>
    <w:pPr>
      <w:keepNext/>
      <w:keepLines/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693F66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85B526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85B526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E200FD"/>
    <w:rPr>
      <w:rFonts w:ascii="Arial" w:eastAsiaTheme="majorEastAsia" w:hAnsi="Arial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27938"/>
    <w:rPr>
      <w:rFonts w:ascii="Arial" w:eastAsiaTheme="majorEastAsia" w:hAnsi="Arial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27938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0CE9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0CE9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0CE9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0CE9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78787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85B526" w:themeColor="accent1"/>
      </w:pBdr>
      <w:spacing w:before="200" w:after="280"/>
      <w:ind w:left="936" w:right="936"/>
    </w:pPr>
    <w:rPr>
      <w:b/>
      <w:bCs/>
      <w:i/>
      <w:iCs/>
      <w:color w:val="85B526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85B526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59594A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B0B0A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59594A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59594A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85B526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59594A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59594A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85B526" w:themeColor="accent1"/>
        <w:left w:val="single" w:sz="2" w:space="10" w:color="85B526" w:themeColor="accent1"/>
        <w:bottom w:val="single" w:sz="2" w:space="10" w:color="85B526" w:themeColor="accent1"/>
        <w:right w:val="single" w:sz="2" w:space="10" w:color="85B526" w:themeColor="accent1"/>
      </w:pBdr>
      <w:ind w:left="1152" w:right="1152"/>
    </w:pPr>
    <w:rPr>
      <w:rFonts w:asciiTheme="minorHAnsi" w:eastAsiaTheme="minorEastAsia" w:hAnsiTheme="minorHAnsi"/>
      <w:i/>
      <w:iCs/>
      <w:color w:val="85B526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bottom w:val="single" w:sz="8" w:space="0" w:color="59594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4A" w:themeColor="text1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59594A" w:themeColor="text1"/>
          <w:bottom w:val="single" w:sz="8" w:space="0" w:color="5959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4A" w:themeColor="text1"/>
          <w:bottom w:val="single" w:sz="8" w:space="0" w:color="59594A" w:themeColor="text1"/>
        </w:tcBorders>
      </w:tcPr>
    </w:tblStylePr>
    <w:tblStylePr w:type="band1Vert">
      <w:tblPr/>
      <w:tcPr>
        <w:shd w:val="clear" w:color="auto" w:fill="D8D8D0" w:themeFill="text1" w:themeFillTint="3F"/>
      </w:tcPr>
    </w:tblStylePr>
    <w:tblStylePr w:type="band1Horz">
      <w:tblPr/>
      <w:tcPr>
        <w:shd w:val="clear" w:color="auto" w:fill="D8D8D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bottom w:val="single" w:sz="8" w:space="0" w:color="85B5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B526" w:themeColor="accent1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85B526" w:themeColor="accent1"/>
          <w:bottom w:val="single" w:sz="8" w:space="0" w:color="85B5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B526" w:themeColor="accent1"/>
          <w:bottom w:val="single" w:sz="8" w:space="0" w:color="85B526" w:themeColor="accent1"/>
        </w:tcBorders>
      </w:tcPr>
    </w:tblStylePr>
    <w:tblStylePr w:type="band1Vert">
      <w:tblPr/>
      <w:tcPr>
        <w:shd w:val="clear" w:color="auto" w:fill="E2F2C3" w:themeFill="accent1" w:themeFillTint="3F"/>
      </w:tcPr>
    </w:tblStylePr>
    <w:tblStylePr w:type="band1Horz">
      <w:tblPr/>
      <w:tcPr>
        <w:shd w:val="clear" w:color="auto" w:fill="E2F2C3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bottom w:val="single" w:sz="8" w:space="0" w:color="59594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4A" w:themeColor="accent2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59594A" w:themeColor="accent2"/>
          <w:bottom w:val="single" w:sz="8" w:space="0" w:color="5959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4A" w:themeColor="accent2"/>
          <w:bottom w:val="single" w:sz="8" w:space="0" w:color="59594A" w:themeColor="accent2"/>
        </w:tcBorders>
      </w:tcPr>
    </w:tblStylePr>
    <w:tblStylePr w:type="band1Vert">
      <w:tblPr/>
      <w:tcPr>
        <w:shd w:val="clear" w:color="auto" w:fill="D8D8D0" w:themeFill="accent2" w:themeFillTint="3F"/>
      </w:tcPr>
    </w:tblStylePr>
    <w:tblStylePr w:type="band1Horz">
      <w:tblPr/>
      <w:tcPr>
        <w:shd w:val="clear" w:color="auto" w:fill="D8D8D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D00" w:themeColor="accent3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shd w:val="clear" w:color="auto" w:fill="FFDEB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bottom w:val="single" w:sz="8" w:space="0" w:color="0F72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72A2" w:themeColor="accent4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0F72A2" w:themeColor="accent4"/>
          <w:bottom w:val="single" w:sz="8" w:space="0" w:color="0F7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72A2" w:themeColor="accent4"/>
          <w:bottom w:val="single" w:sz="8" w:space="0" w:color="0F72A2" w:themeColor="accent4"/>
        </w:tcBorders>
      </w:tcPr>
    </w:tblStylePr>
    <w:tblStylePr w:type="band1Vert">
      <w:tblPr/>
      <w:tcPr>
        <w:shd w:val="clear" w:color="auto" w:fill="B3E1F8" w:themeFill="accent4" w:themeFillTint="3F"/>
      </w:tcPr>
    </w:tblStylePr>
    <w:tblStylePr w:type="band1Horz">
      <w:tblPr/>
      <w:tcPr>
        <w:shd w:val="clear" w:color="auto" w:fill="B3E1F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bottom w:val="single" w:sz="8" w:space="0" w:color="E854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548D" w:themeColor="accent5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E8548D" w:themeColor="accent5"/>
          <w:bottom w:val="single" w:sz="8" w:space="0" w:color="E854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548D" w:themeColor="accent5"/>
          <w:bottom w:val="single" w:sz="8" w:space="0" w:color="E8548D" w:themeColor="accent5"/>
        </w:tcBorders>
      </w:tcPr>
    </w:tblStylePr>
    <w:tblStylePr w:type="band1Vert">
      <w:tblPr/>
      <w:tcPr>
        <w:shd w:val="clear" w:color="auto" w:fill="F9D4E2" w:themeFill="accent5" w:themeFillTint="3F"/>
      </w:tcPr>
    </w:tblStylePr>
    <w:tblStylePr w:type="band1Horz">
      <w:tblPr/>
      <w:tcPr>
        <w:shd w:val="clear" w:color="auto" w:fill="F9D4E2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4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4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4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B5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B5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B5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B5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4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4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4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7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72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2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2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1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54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548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54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54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text1" w:themeTint="BF"/>
        <w:left w:val="single" w:sz="8" w:space="0" w:color="888871" w:themeColor="text1" w:themeTint="BF"/>
        <w:bottom w:val="single" w:sz="8" w:space="0" w:color="888871" w:themeColor="text1" w:themeTint="BF"/>
        <w:right w:val="single" w:sz="8" w:space="0" w:color="888871" w:themeColor="text1" w:themeTint="BF"/>
        <w:insideH w:val="single" w:sz="8" w:space="0" w:color="888871" w:themeColor="text1" w:themeTint="BF"/>
        <w:insideV w:val="single" w:sz="8" w:space="0" w:color="888871" w:themeColor="text1" w:themeTint="BF"/>
      </w:tblBorders>
    </w:tblPr>
    <w:tcPr>
      <w:shd w:val="clear" w:color="auto" w:fill="D8D8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887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shd w:val="clear" w:color="auto" w:fill="B0B0A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9D94A" w:themeColor="accent1" w:themeTint="BF"/>
        <w:left w:val="single" w:sz="8" w:space="0" w:color="A9D94A" w:themeColor="accent1" w:themeTint="BF"/>
        <w:bottom w:val="single" w:sz="8" w:space="0" w:color="A9D94A" w:themeColor="accent1" w:themeTint="BF"/>
        <w:right w:val="single" w:sz="8" w:space="0" w:color="A9D94A" w:themeColor="accent1" w:themeTint="BF"/>
        <w:insideH w:val="single" w:sz="8" w:space="0" w:color="A9D94A" w:themeColor="accent1" w:themeTint="BF"/>
        <w:insideV w:val="single" w:sz="8" w:space="0" w:color="A9D94A" w:themeColor="accent1" w:themeTint="BF"/>
      </w:tblBorders>
    </w:tblPr>
    <w:tcPr>
      <w:shd w:val="clear" w:color="auto" w:fill="E2F2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94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shd w:val="clear" w:color="auto" w:fill="C5E687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accent2" w:themeTint="BF"/>
        <w:left w:val="single" w:sz="8" w:space="0" w:color="888871" w:themeColor="accent2" w:themeTint="BF"/>
        <w:bottom w:val="single" w:sz="8" w:space="0" w:color="888871" w:themeColor="accent2" w:themeTint="BF"/>
        <w:right w:val="single" w:sz="8" w:space="0" w:color="888871" w:themeColor="accent2" w:themeTint="BF"/>
        <w:insideH w:val="single" w:sz="8" w:space="0" w:color="888871" w:themeColor="accent2" w:themeTint="BF"/>
        <w:insideV w:val="single" w:sz="8" w:space="0" w:color="888871" w:themeColor="accent2" w:themeTint="BF"/>
      </w:tblBorders>
    </w:tblPr>
    <w:tcPr>
      <w:shd w:val="clear" w:color="auto" w:fill="D8D8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88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shd w:val="clear" w:color="auto" w:fill="B0B0A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  <w:insideV w:val="single" w:sz="8" w:space="0" w:color="FF9D34" w:themeColor="accent3" w:themeTint="BF"/>
      </w:tblBorders>
    </w:tblPr>
    <w:tcPr>
      <w:shd w:val="clear" w:color="auto" w:fill="FFDE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3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AA5E9" w:themeColor="accent4" w:themeTint="BF"/>
        <w:left w:val="single" w:sz="8" w:space="0" w:color="1AA5E9" w:themeColor="accent4" w:themeTint="BF"/>
        <w:bottom w:val="single" w:sz="8" w:space="0" w:color="1AA5E9" w:themeColor="accent4" w:themeTint="BF"/>
        <w:right w:val="single" w:sz="8" w:space="0" w:color="1AA5E9" w:themeColor="accent4" w:themeTint="BF"/>
        <w:insideH w:val="single" w:sz="8" w:space="0" w:color="1AA5E9" w:themeColor="accent4" w:themeTint="BF"/>
        <w:insideV w:val="single" w:sz="8" w:space="0" w:color="1AA5E9" w:themeColor="accent4" w:themeTint="BF"/>
      </w:tblBorders>
    </w:tblPr>
    <w:tcPr>
      <w:shd w:val="clear" w:color="auto" w:fill="B3E1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A5E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shd w:val="clear" w:color="auto" w:fill="67C3F1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7EA9" w:themeColor="accent5" w:themeTint="BF"/>
        <w:left w:val="single" w:sz="8" w:space="0" w:color="ED7EA9" w:themeColor="accent5" w:themeTint="BF"/>
        <w:bottom w:val="single" w:sz="8" w:space="0" w:color="ED7EA9" w:themeColor="accent5" w:themeTint="BF"/>
        <w:right w:val="single" w:sz="8" w:space="0" w:color="ED7EA9" w:themeColor="accent5" w:themeTint="BF"/>
        <w:insideH w:val="single" w:sz="8" w:space="0" w:color="ED7EA9" w:themeColor="accent5" w:themeTint="BF"/>
        <w:insideV w:val="single" w:sz="8" w:space="0" w:color="ED7EA9" w:themeColor="accent5" w:themeTint="BF"/>
      </w:tblBorders>
    </w:tblPr>
    <w:tcPr>
      <w:shd w:val="clear" w:color="auto" w:fill="F9D4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shd w:val="clear" w:color="auto" w:fill="F3A9C6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  <w:insideH w:val="single" w:sz="8" w:space="0" w:color="59594A" w:themeColor="text1"/>
        <w:insideV w:val="single" w:sz="8" w:space="0" w:color="59594A" w:themeColor="text1"/>
      </w:tblBorders>
    </w:tblPr>
    <w:tcPr>
      <w:shd w:val="clear" w:color="auto" w:fill="D8D8D0" w:themeFill="text1" w:themeFillTint="3F"/>
    </w:tcPr>
    <w:tblStylePr w:type="firstRow">
      <w:rPr>
        <w:b/>
        <w:bCs/>
        <w:color w:val="59594A" w:themeColor="text1"/>
      </w:rPr>
      <w:tblPr/>
      <w:tcPr>
        <w:shd w:val="clear" w:color="auto" w:fill="EFEFEC" w:themeFill="text1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8" w:themeFill="text1" w:themeFillTint="33"/>
      </w:tc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tcBorders>
          <w:insideH w:val="single" w:sz="6" w:space="0" w:color="59594A" w:themeColor="text1"/>
          <w:insideV w:val="single" w:sz="6" w:space="0" w:color="59594A" w:themeColor="text1"/>
        </w:tcBorders>
        <w:shd w:val="clear" w:color="auto" w:fill="B0B0A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  <w:insideH w:val="single" w:sz="8" w:space="0" w:color="85B526" w:themeColor="accent1"/>
        <w:insideV w:val="single" w:sz="8" w:space="0" w:color="85B526" w:themeColor="accent1"/>
      </w:tblBorders>
    </w:tblPr>
    <w:tcPr>
      <w:shd w:val="clear" w:color="auto" w:fill="E2F2C3" w:themeFill="accent1" w:themeFillTint="3F"/>
    </w:tcPr>
    <w:tblStylePr w:type="firstRow">
      <w:rPr>
        <w:b/>
        <w:bCs/>
        <w:color w:val="59594A" w:themeColor="text1"/>
      </w:rPr>
      <w:tblPr/>
      <w:tcPr>
        <w:shd w:val="clear" w:color="auto" w:fill="F3FAE7" w:themeFill="accent1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5CE" w:themeFill="accent1" w:themeFillTint="33"/>
      </w:tc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tcBorders>
          <w:insideH w:val="single" w:sz="6" w:space="0" w:color="85B526" w:themeColor="accent1"/>
          <w:insideV w:val="single" w:sz="6" w:space="0" w:color="85B526" w:themeColor="accent1"/>
        </w:tcBorders>
        <w:shd w:val="clear" w:color="auto" w:fill="C5E68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  <w:insideH w:val="single" w:sz="8" w:space="0" w:color="59594A" w:themeColor="accent2"/>
        <w:insideV w:val="single" w:sz="8" w:space="0" w:color="59594A" w:themeColor="accent2"/>
      </w:tblBorders>
    </w:tblPr>
    <w:tcPr>
      <w:shd w:val="clear" w:color="auto" w:fill="D8D8D0" w:themeFill="accent2" w:themeFillTint="3F"/>
    </w:tcPr>
    <w:tblStylePr w:type="firstRow">
      <w:rPr>
        <w:b/>
        <w:bCs/>
        <w:color w:val="59594A" w:themeColor="text1"/>
      </w:rPr>
      <w:tblPr/>
      <w:tcPr>
        <w:shd w:val="clear" w:color="auto" w:fill="EFEFEC" w:themeFill="accent2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8" w:themeFill="accent2" w:themeFillTint="33"/>
      </w:tc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tcBorders>
          <w:insideH w:val="single" w:sz="6" w:space="0" w:color="59594A" w:themeColor="accent2"/>
          <w:insideV w:val="single" w:sz="6" w:space="0" w:color="59594A" w:themeColor="accent2"/>
        </w:tcBorders>
        <w:shd w:val="clear" w:color="auto" w:fill="B0B0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cPr>
      <w:shd w:val="clear" w:color="auto" w:fill="FFDEBC" w:themeFill="accent3" w:themeFillTint="3F"/>
    </w:tcPr>
    <w:tblStylePr w:type="firstRow">
      <w:rPr>
        <w:b/>
        <w:bCs/>
        <w:color w:val="59594A" w:themeColor="text1"/>
      </w:rPr>
      <w:tblPr/>
      <w:tcPr>
        <w:shd w:val="clear" w:color="auto" w:fill="FFF2E4" w:themeFill="accent3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8" w:themeFill="accent3" w:themeFillTint="33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tcBorders>
          <w:insideH w:val="single" w:sz="6" w:space="0" w:color="EF7D00" w:themeColor="accent3"/>
          <w:insideV w:val="single" w:sz="6" w:space="0" w:color="EF7D00" w:themeColor="accent3"/>
        </w:tcBorders>
        <w:shd w:val="clear" w:color="auto" w:fill="FFBE7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  <w:insideH w:val="single" w:sz="8" w:space="0" w:color="0F72A2" w:themeColor="accent4"/>
        <w:insideV w:val="single" w:sz="8" w:space="0" w:color="0F72A2" w:themeColor="accent4"/>
      </w:tblBorders>
    </w:tblPr>
    <w:tcPr>
      <w:shd w:val="clear" w:color="auto" w:fill="B3E1F8" w:themeFill="accent4" w:themeFillTint="3F"/>
    </w:tcPr>
    <w:tblStylePr w:type="firstRow">
      <w:rPr>
        <w:b/>
        <w:bCs/>
        <w:color w:val="59594A" w:themeColor="text1"/>
      </w:rPr>
      <w:tblPr/>
      <w:tcPr>
        <w:shd w:val="clear" w:color="auto" w:fill="E1F3FC" w:themeFill="accent4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7F9" w:themeFill="accent4" w:themeFillTint="33"/>
      </w:tc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tcBorders>
          <w:insideH w:val="single" w:sz="6" w:space="0" w:color="0F72A2" w:themeColor="accent4"/>
          <w:insideV w:val="single" w:sz="6" w:space="0" w:color="0F72A2" w:themeColor="accent4"/>
        </w:tcBorders>
        <w:shd w:val="clear" w:color="auto" w:fill="67C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  <w:insideH w:val="single" w:sz="8" w:space="0" w:color="E8548D" w:themeColor="accent5"/>
        <w:insideV w:val="single" w:sz="8" w:space="0" w:color="E8548D" w:themeColor="accent5"/>
      </w:tblBorders>
    </w:tblPr>
    <w:tcPr>
      <w:shd w:val="clear" w:color="auto" w:fill="F9D4E2" w:themeFill="accent5" w:themeFillTint="3F"/>
    </w:tcPr>
    <w:tblStylePr w:type="firstRow">
      <w:rPr>
        <w:b/>
        <w:bCs/>
        <w:color w:val="59594A" w:themeColor="text1"/>
      </w:rPr>
      <w:tblPr/>
      <w:tcPr>
        <w:shd w:val="clear" w:color="auto" w:fill="FCEDF3" w:themeFill="accent5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E8" w:themeFill="accent5" w:themeFillTint="33"/>
      </w:tc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tcBorders>
          <w:insideH w:val="single" w:sz="6" w:space="0" w:color="E8548D" w:themeColor="accent5"/>
          <w:insideV w:val="single" w:sz="6" w:space="0" w:color="E8548D" w:themeColor="accent5"/>
        </w:tcBorders>
        <w:shd w:val="clear" w:color="auto" w:fill="F3A9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59594A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4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4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0A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0A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2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B5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B5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B5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B5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68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687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4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4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0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0A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E7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E7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1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2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2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72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72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C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C3F1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4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4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54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54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C6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text1" w:themeTint="BF"/>
        <w:left w:val="single" w:sz="8" w:space="0" w:color="888871" w:themeColor="text1" w:themeTint="BF"/>
        <w:bottom w:val="single" w:sz="8" w:space="0" w:color="888871" w:themeColor="text1" w:themeTint="BF"/>
        <w:right w:val="single" w:sz="8" w:space="0" w:color="888871" w:themeColor="text1" w:themeTint="BF"/>
        <w:insideH w:val="single" w:sz="8" w:space="0" w:color="88887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8871" w:themeColor="text1" w:themeTint="BF"/>
          <w:left w:val="single" w:sz="8" w:space="0" w:color="888871" w:themeColor="text1" w:themeTint="BF"/>
          <w:bottom w:val="single" w:sz="8" w:space="0" w:color="888871" w:themeColor="text1" w:themeTint="BF"/>
          <w:right w:val="single" w:sz="8" w:space="0" w:color="888871" w:themeColor="text1" w:themeTint="BF"/>
          <w:insideH w:val="nil"/>
          <w:insideV w:val="nil"/>
        </w:tcBorders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71" w:themeColor="text1" w:themeTint="BF"/>
          <w:left w:val="single" w:sz="8" w:space="0" w:color="888871" w:themeColor="text1" w:themeTint="BF"/>
          <w:bottom w:val="single" w:sz="8" w:space="0" w:color="888871" w:themeColor="text1" w:themeTint="BF"/>
          <w:right w:val="single" w:sz="8" w:space="0" w:color="88887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9D94A" w:themeColor="accent1" w:themeTint="BF"/>
        <w:left w:val="single" w:sz="8" w:space="0" w:color="A9D94A" w:themeColor="accent1" w:themeTint="BF"/>
        <w:bottom w:val="single" w:sz="8" w:space="0" w:color="A9D94A" w:themeColor="accent1" w:themeTint="BF"/>
        <w:right w:val="single" w:sz="8" w:space="0" w:color="A9D94A" w:themeColor="accent1" w:themeTint="BF"/>
        <w:insideH w:val="single" w:sz="8" w:space="0" w:color="A9D94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94A" w:themeColor="accent1" w:themeTint="BF"/>
          <w:left w:val="single" w:sz="8" w:space="0" w:color="A9D94A" w:themeColor="accent1" w:themeTint="BF"/>
          <w:bottom w:val="single" w:sz="8" w:space="0" w:color="A9D94A" w:themeColor="accent1" w:themeTint="BF"/>
          <w:right w:val="single" w:sz="8" w:space="0" w:color="A9D94A" w:themeColor="accent1" w:themeTint="BF"/>
          <w:insideH w:val="nil"/>
          <w:insideV w:val="nil"/>
        </w:tcBorders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94A" w:themeColor="accent1" w:themeTint="BF"/>
          <w:left w:val="single" w:sz="8" w:space="0" w:color="A9D94A" w:themeColor="accent1" w:themeTint="BF"/>
          <w:bottom w:val="single" w:sz="8" w:space="0" w:color="A9D94A" w:themeColor="accent1" w:themeTint="BF"/>
          <w:right w:val="single" w:sz="8" w:space="0" w:color="A9D94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accent2" w:themeTint="BF"/>
        <w:left w:val="single" w:sz="8" w:space="0" w:color="888871" w:themeColor="accent2" w:themeTint="BF"/>
        <w:bottom w:val="single" w:sz="8" w:space="0" w:color="888871" w:themeColor="accent2" w:themeTint="BF"/>
        <w:right w:val="single" w:sz="8" w:space="0" w:color="888871" w:themeColor="accent2" w:themeTint="BF"/>
        <w:insideH w:val="single" w:sz="8" w:space="0" w:color="8888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8871" w:themeColor="accent2" w:themeTint="BF"/>
          <w:left w:val="single" w:sz="8" w:space="0" w:color="888871" w:themeColor="accent2" w:themeTint="BF"/>
          <w:bottom w:val="single" w:sz="8" w:space="0" w:color="888871" w:themeColor="accent2" w:themeTint="BF"/>
          <w:right w:val="single" w:sz="8" w:space="0" w:color="888871" w:themeColor="accent2" w:themeTint="BF"/>
          <w:insideH w:val="nil"/>
          <w:insideV w:val="nil"/>
        </w:tcBorders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71" w:themeColor="accent2" w:themeTint="BF"/>
          <w:left w:val="single" w:sz="8" w:space="0" w:color="888871" w:themeColor="accent2" w:themeTint="BF"/>
          <w:bottom w:val="single" w:sz="8" w:space="0" w:color="888871" w:themeColor="accent2" w:themeTint="BF"/>
          <w:right w:val="single" w:sz="8" w:space="0" w:color="8888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AA5E9" w:themeColor="accent4" w:themeTint="BF"/>
        <w:left w:val="single" w:sz="8" w:space="0" w:color="1AA5E9" w:themeColor="accent4" w:themeTint="BF"/>
        <w:bottom w:val="single" w:sz="8" w:space="0" w:color="1AA5E9" w:themeColor="accent4" w:themeTint="BF"/>
        <w:right w:val="single" w:sz="8" w:space="0" w:color="1AA5E9" w:themeColor="accent4" w:themeTint="BF"/>
        <w:insideH w:val="single" w:sz="8" w:space="0" w:color="1AA5E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5E9" w:themeColor="accent4" w:themeTint="BF"/>
          <w:left w:val="single" w:sz="8" w:space="0" w:color="1AA5E9" w:themeColor="accent4" w:themeTint="BF"/>
          <w:bottom w:val="single" w:sz="8" w:space="0" w:color="1AA5E9" w:themeColor="accent4" w:themeTint="BF"/>
          <w:right w:val="single" w:sz="8" w:space="0" w:color="1AA5E9" w:themeColor="accent4" w:themeTint="BF"/>
          <w:insideH w:val="nil"/>
          <w:insideV w:val="nil"/>
        </w:tcBorders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5E9" w:themeColor="accent4" w:themeTint="BF"/>
          <w:left w:val="single" w:sz="8" w:space="0" w:color="1AA5E9" w:themeColor="accent4" w:themeTint="BF"/>
          <w:bottom w:val="single" w:sz="8" w:space="0" w:color="1AA5E9" w:themeColor="accent4" w:themeTint="BF"/>
          <w:right w:val="single" w:sz="8" w:space="0" w:color="1AA5E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7EA9" w:themeColor="accent5" w:themeTint="BF"/>
        <w:left w:val="single" w:sz="8" w:space="0" w:color="ED7EA9" w:themeColor="accent5" w:themeTint="BF"/>
        <w:bottom w:val="single" w:sz="8" w:space="0" w:color="ED7EA9" w:themeColor="accent5" w:themeTint="BF"/>
        <w:right w:val="single" w:sz="8" w:space="0" w:color="ED7EA9" w:themeColor="accent5" w:themeTint="BF"/>
        <w:insideH w:val="single" w:sz="8" w:space="0" w:color="ED7E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A9" w:themeColor="accent5" w:themeTint="BF"/>
          <w:left w:val="single" w:sz="8" w:space="0" w:color="ED7EA9" w:themeColor="accent5" w:themeTint="BF"/>
          <w:bottom w:val="single" w:sz="8" w:space="0" w:color="ED7EA9" w:themeColor="accent5" w:themeTint="BF"/>
          <w:right w:val="single" w:sz="8" w:space="0" w:color="ED7EA9" w:themeColor="accent5" w:themeTint="BF"/>
          <w:insideH w:val="nil"/>
          <w:insideV w:val="nil"/>
        </w:tcBorders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A9" w:themeColor="accent5" w:themeTint="BF"/>
          <w:left w:val="single" w:sz="8" w:space="0" w:color="ED7EA9" w:themeColor="accent5" w:themeTint="BF"/>
          <w:bottom w:val="single" w:sz="8" w:space="0" w:color="ED7EA9" w:themeColor="accent5" w:themeTint="BF"/>
          <w:right w:val="single" w:sz="8" w:space="0" w:color="ED7E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4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B5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B5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4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2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72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4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54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F06978"/>
    <w:rPr>
      <w:color w:val="0F72A2" w:themeColor="accent4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4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3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B5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A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7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4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3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7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D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72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8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4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54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2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C6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band1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band1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band1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band1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band1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  <w:insideH w:val="single" w:sz="8" w:space="0" w:color="59594A" w:themeColor="text1"/>
        <w:insideV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18" w:space="0" w:color="59594A" w:themeColor="text1"/>
          <w:right w:val="single" w:sz="8" w:space="0" w:color="59594A" w:themeColor="text1"/>
          <w:insideH w:val="nil"/>
          <w:insideV w:val="single" w:sz="8" w:space="0" w:color="59594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H w:val="nil"/>
          <w:insideV w:val="single" w:sz="8" w:space="0" w:color="59594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band1Vert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  <w:shd w:val="clear" w:color="auto" w:fill="D8D8D0" w:themeFill="text1" w:themeFillTint="3F"/>
      </w:tcPr>
    </w:tblStylePr>
    <w:tblStylePr w:type="band1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V w:val="single" w:sz="8" w:space="0" w:color="59594A" w:themeColor="text1"/>
        </w:tcBorders>
        <w:shd w:val="clear" w:color="auto" w:fill="D8D8D0" w:themeFill="text1" w:themeFillTint="3F"/>
      </w:tcPr>
    </w:tblStylePr>
    <w:tblStylePr w:type="band2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V w:val="single" w:sz="8" w:space="0" w:color="59594A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  <w:insideH w:val="single" w:sz="8" w:space="0" w:color="85B526" w:themeColor="accent1"/>
        <w:insideV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18" w:space="0" w:color="85B526" w:themeColor="accent1"/>
          <w:right w:val="single" w:sz="8" w:space="0" w:color="85B526" w:themeColor="accent1"/>
          <w:insideH w:val="nil"/>
          <w:insideV w:val="single" w:sz="8" w:space="0" w:color="85B5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H w:val="nil"/>
          <w:insideV w:val="single" w:sz="8" w:space="0" w:color="85B5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band1Vert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  <w:shd w:val="clear" w:color="auto" w:fill="E2F2C3" w:themeFill="accent1" w:themeFillTint="3F"/>
      </w:tcPr>
    </w:tblStylePr>
    <w:tblStylePr w:type="band1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V w:val="single" w:sz="8" w:space="0" w:color="85B526" w:themeColor="accent1"/>
        </w:tcBorders>
        <w:shd w:val="clear" w:color="auto" w:fill="E2F2C3" w:themeFill="accent1" w:themeFillTint="3F"/>
      </w:tcPr>
    </w:tblStylePr>
    <w:tblStylePr w:type="band2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V w:val="single" w:sz="8" w:space="0" w:color="85B526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  <w:insideH w:val="single" w:sz="8" w:space="0" w:color="59594A" w:themeColor="accent2"/>
        <w:insideV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18" w:space="0" w:color="59594A" w:themeColor="accent2"/>
          <w:right w:val="single" w:sz="8" w:space="0" w:color="59594A" w:themeColor="accent2"/>
          <w:insideH w:val="nil"/>
          <w:insideV w:val="single" w:sz="8" w:space="0" w:color="59594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H w:val="nil"/>
          <w:insideV w:val="single" w:sz="8" w:space="0" w:color="59594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band1Vert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  <w:shd w:val="clear" w:color="auto" w:fill="D8D8D0" w:themeFill="accent2" w:themeFillTint="3F"/>
      </w:tcPr>
    </w:tblStylePr>
    <w:tblStylePr w:type="band1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V w:val="single" w:sz="8" w:space="0" w:color="59594A" w:themeColor="accent2"/>
        </w:tcBorders>
        <w:shd w:val="clear" w:color="auto" w:fill="D8D8D0" w:themeFill="accent2" w:themeFillTint="3F"/>
      </w:tcPr>
    </w:tblStylePr>
    <w:tblStylePr w:type="band2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V w:val="single" w:sz="8" w:space="0" w:color="59594A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1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  <w:shd w:val="clear" w:color="auto" w:fill="FFDEBC" w:themeFill="accent3" w:themeFillTint="3F"/>
      </w:tcPr>
    </w:tblStylePr>
    <w:tblStylePr w:type="band2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  <w:insideH w:val="single" w:sz="8" w:space="0" w:color="0F72A2" w:themeColor="accent4"/>
        <w:insideV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18" w:space="0" w:color="0F72A2" w:themeColor="accent4"/>
          <w:right w:val="single" w:sz="8" w:space="0" w:color="0F72A2" w:themeColor="accent4"/>
          <w:insideH w:val="nil"/>
          <w:insideV w:val="single" w:sz="8" w:space="0" w:color="0F72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H w:val="nil"/>
          <w:insideV w:val="single" w:sz="8" w:space="0" w:color="0F72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band1Vert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  <w:shd w:val="clear" w:color="auto" w:fill="B3E1F8" w:themeFill="accent4" w:themeFillTint="3F"/>
      </w:tcPr>
    </w:tblStylePr>
    <w:tblStylePr w:type="band1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V w:val="single" w:sz="8" w:space="0" w:color="0F72A2" w:themeColor="accent4"/>
        </w:tcBorders>
        <w:shd w:val="clear" w:color="auto" w:fill="B3E1F8" w:themeFill="accent4" w:themeFillTint="3F"/>
      </w:tcPr>
    </w:tblStylePr>
    <w:tblStylePr w:type="band2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V w:val="single" w:sz="8" w:space="0" w:color="0F72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  <w:insideH w:val="single" w:sz="8" w:space="0" w:color="E8548D" w:themeColor="accent5"/>
        <w:insideV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18" w:space="0" w:color="E8548D" w:themeColor="accent5"/>
          <w:right w:val="single" w:sz="8" w:space="0" w:color="E8548D" w:themeColor="accent5"/>
          <w:insideH w:val="nil"/>
          <w:insideV w:val="single" w:sz="8" w:space="0" w:color="E854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H w:val="nil"/>
          <w:insideV w:val="single" w:sz="8" w:space="0" w:color="E854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band1Vert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  <w:shd w:val="clear" w:color="auto" w:fill="F9D4E2" w:themeFill="accent5" w:themeFillTint="3F"/>
      </w:tcPr>
    </w:tblStylePr>
    <w:tblStylePr w:type="band1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V w:val="single" w:sz="8" w:space="0" w:color="E8548D" w:themeColor="accent5"/>
        </w:tcBorders>
        <w:shd w:val="clear" w:color="auto" w:fill="F9D4E2" w:themeFill="accent5" w:themeFillTint="3F"/>
      </w:tcPr>
    </w:tblStylePr>
    <w:tblStylePr w:type="band2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V w:val="single" w:sz="8" w:space="0" w:color="E8548D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424237" w:themeColor="text1" w:themeShade="BF"/>
    </w:rPr>
    <w:tblPr>
      <w:tblStyleRowBandSize w:val="1"/>
      <w:tblStyleColBandSize w:val="1"/>
      <w:tblBorders>
        <w:top w:val="single" w:sz="8" w:space="0" w:color="59594A" w:themeColor="text1"/>
        <w:bottom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text1"/>
          <w:left w:val="nil"/>
          <w:bottom w:val="single" w:sz="8" w:space="0" w:color="59594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text1"/>
          <w:left w:val="nil"/>
          <w:bottom w:val="single" w:sz="8" w:space="0" w:color="59594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63871C" w:themeColor="accent1" w:themeShade="BF"/>
    </w:rPr>
    <w:tblPr>
      <w:tblStyleRowBandSize w:val="1"/>
      <w:tblStyleColBandSize w:val="1"/>
      <w:tblBorders>
        <w:top w:val="single" w:sz="8" w:space="0" w:color="85B526" w:themeColor="accent1"/>
        <w:bottom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B526" w:themeColor="accent1"/>
          <w:left w:val="nil"/>
          <w:bottom w:val="single" w:sz="8" w:space="0" w:color="85B5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B526" w:themeColor="accent1"/>
          <w:left w:val="nil"/>
          <w:bottom w:val="single" w:sz="8" w:space="0" w:color="85B5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424237" w:themeColor="accent2" w:themeShade="BF"/>
    </w:rPr>
    <w:tblPr>
      <w:tblStyleRowBandSize w:val="1"/>
      <w:tblStyleColBandSize w:val="1"/>
      <w:tblBorders>
        <w:top w:val="single" w:sz="8" w:space="0" w:color="59594A" w:themeColor="accent2"/>
        <w:bottom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accent2"/>
          <w:left w:val="nil"/>
          <w:bottom w:val="single" w:sz="8" w:space="0" w:color="59594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accent2"/>
          <w:left w:val="nil"/>
          <w:bottom w:val="single" w:sz="8" w:space="0" w:color="59594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B35D00" w:themeColor="accent3" w:themeShade="BF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B5479" w:themeColor="accent4" w:themeShade="BF"/>
    </w:rPr>
    <w:tblPr>
      <w:tblStyleRowBandSize w:val="1"/>
      <w:tblStyleColBandSize w:val="1"/>
      <w:tblBorders>
        <w:top w:val="single" w:sz="8" w:space="0" w:color="0F72A2" w:themeColor="accent4"/>
        <w:bottom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2A2" w:themeColor="accent4"/>
          <w:left w:val="nil"/>
          <w:bottom w:val="single" w:sz="8" w:space="0" w:color="0F72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2A2" w:themeColor="accent4"/>
          <w:left w:val="nil"/>
          <w:bottom w:val="single" w:sz="8" w:space="0" w:color="0F72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D01C61" w:themeColor="accent5" w:themeShade="BF"/>
    </w:rPr>
    <w:tblPr>
      <w:tblStyleRowBandSize w:val="1"/>
      <w:tblStyleColBandSize w:val="1"/>
      <w:tblBorders>
        <w:top w:val="single" w:sz="8" w:space="0" w:color="E8548D" w:themeColor="accent5"/>
        <w:bottom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48D" w:themeColor="accent5"/>
          <w:left w:val="nil"/>
          <w:bottom w:val="single" w:sz="8" w:space="0" w:color="E854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48D" w:themeColor="accent5"/>
          <w:left w:val="nil"/>
          <w:bottom w:val="single" w:sz="8" w:space="0" w:color="E854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85B526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FEF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shd w:val="clear" w:color="auto" w:fill="DFDFD8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3F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shd w:val="clear" w:color="auto" w:fill="E8F5CE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FEF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shd w:val="clear" w:color="auto" w:fill="DFDFD8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FF2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5A81" w:themeFill="accent4" w:themeFillShade="CC"/>
      </w:tcPr>
    </w:tblStylePr>
    <w:tblStylePr w:type="lastRow">
      <w:rPr>
        <w:b/>
        <w:bCs/>
        <w:color w:val="0C5A81" w:themeColor="accent4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1F3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300" w:themeFill="accent3" w:themeFillShade="CC"/>
      </w:tcPr>
    </w:tblStylePr>
    <w:tblStylePr w:type="lastRow">
      <w:rPr>
        <w:b/>
        <w:bCs/>
        <w:color w:val="BF6300" w:themeColor="accent3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shd w:val="clear" w:color="auto" w:fill="C1E7F9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CE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shd w:val="clear" w:color="auto" w:fill="FADCE8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1E68" w:themeFill="accent5" w:themeFillShade="CC"/>
      </w:tcPr>
    </w:tblStylePr>
    <w:tblStylePr w:type="lastRow">
      <w:rPr>
        <w:b/>
        <w:bCs/>
        <w:color w:val="DE1E68" w:themeColor="accent5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8" w:themeFill="text1" w:themeFillTint="33"/>
    </w:tcPr>
    <w:tblStylePr w:type="firstRow">
      <w:rPr>
        <w:b/>
        <w:bCs/>
      </w:rPr>
      <w:tblPr/>
      <w:tcPr>
        <w:shd w:val="clear" w:color="auto" w:fill="C0C0B3" w:themeFill="text1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C0C0B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2423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24237" w:themeFill="text1" w:themeFillShade="BF"/>
      </w:tc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shd w:val="clear" w:color="auto" w:fill="B0B0A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5CE" w:themeFill="accent1" w:themeFillTint="33"/>
    </w:tcPr>
    <w:tblStylePr w:type="firstRow">
      <w:rPr>
        <w:b/>
        <w:bCs/>
      </w:rPr>
      <w:tblPr/>
      <w:tcPr>
        <w:shd w:val="clear" w:color="auto" w:fill="D1EA9E" w:themeFill="accent1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D1EA9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387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3871C" w:themeFill="accent1" w:themeFillShade="BF"/>
      </w:tc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shd w:val="clear" w:color="auto" w:fill="C5E687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8" w:themeFill="accent2" w:themeFillTint="33"/>
    </w:tcPr>
    <w:tblStylePr w:type="firstRow">
      <w:rPr>
        <w:b/>
        <w:bCs/>
      </w:rPr>
      <w:tblPr/>
      <w:tcPr>
        <w:shd w:val="clear" w:color="auto" w:fill="C0C0B3" w:themeFill="accent2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C0C0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423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4237" w:themeFill="accent2" w:themeFillShade="BF"/>
      </w:tc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shd w:val="clear" w:color="auto" w:fill="B0B0A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8" w:themeFill="accent3" w:themeFillTint="33"/>
    </w:tcPr>
    <w:tblStylePr w:type="firstRow">
      <w:rPr>
        <w:b/>
        <w:bCs/>
      </w:rPr>
      <w:tblPr/>
      <w:tcPr>
        <w:shd w:val="clear" w:color="auto" w:fill="FFCB92" w:themeFill="accent3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FFC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7F9" w:themeFill="accent4" w:themeFillTint="33"/>
    </w:tcPr>
    <w:tblStylePr w:type="firstRow">
      <w:rPr>
        <w:b/>
        <w:bCs/>
      </w:rPr>
      <w:tblPr/>
      <w:tcPr>
        <w:shd w:val="clear" w:color="auto" w:fill="84CFF3" w:themeFill="accent4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84CF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54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5479" w:themeFill="accent4" w:themeFillShade="BF"/>
      </w:tc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shd w:val="clear" w:color="auto" w:fill="67C3F1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E8" w:themeFill="accent5" w:themeFillTint="33"/>
    </w:tcPr>
    <w:tblStylePr w:type="firstRow">
      <w:rPr>
        <w:b/>
        <w:bCs/>
      </w:rPr>
      <w:tblPr/>
      <w:tcPr>
        <w:shd w:val="clear" w:color="auto" w:fill="F5BAD1" w:themeFill="accent5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F5BA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01C6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01C61" w:themeFill="accent5" w:themeFillShade="BF"/>
      </w:tc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shd w:val="clear" w:color="auto" w:fill="F3A9C6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59594A" w:themeColor="text1"/>
        <w:bottom w:val="single" w:sz="4" w:space="0" w:color="59594A" w:themeColor="text1"/>
        <w:right w:val="single" w:sz="4" w:space="0" w:color="59594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2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2C" w:themeColor="text1" w:themeShade="99"/>
          <w:insideV w:val="nil"/>
        </w:tcBorders>
        <w:shd w:val="clear" w:color="auto" w:fill="35352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Vert">
      <w:tblPr/>
      <w:tcPr>
        <w:shd w:val="clear" w:color="auto" w:fill="C0C0B3" w:themeFill="text1" w:themeFillTint="66"/>
      </w:tcPr>
    </w:tblStylePr>
    <w:tblStylePr w:type="band1Horz">
      <w:tblPr/>
      <w:tcPr>
        <w:shd w:val="clear" w:color="auto" w:fill="B0B0A0" w:themeFill="text1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85B526" w:themeColor="accent1"/>
        <w:bottom w:val="single" w:sz="4" w:space="0" w:color="85B526" w:themeColor="accent1"/>
        <w:right w:val="single" w:sz="4" w:space="0" w:color="85B5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6C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6C16" w:themeColor="accent1" w:themeShade="99"/>
          <w:insideV w:val="nil"/>
        </w:tcBorders>
        <w:shd w:val="clear" w:color="auto" w:fill="4F6C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6C16" w:themeFill="accent1" w:themeFillShade="99"/>
      </w:tcPr>
    </w:tblStylePr>
    <w:tblStylePr w:type="band1Vert">
      <w:tblPr/>
      <w:tcPr>
        <w:shd w:val="clear" w:color="auto" w:fill="D1EA9E" w:themeFill="accent1" w:themeFillTint="66"/>
      </w:tcPr>
    </w:tblStylePr>
    <w:tblStylePr w:type="band1Horz">
      <w:tblPr/>
      <w:tcPr>
        <w:shd w:val="clear" w:color="auto" w:fill="C5E687" w:themeFill="accent1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59594A" w:themeColor="accent2"/>
        <w:bottom w:val="single" w:sz="4" w:space="0" w:color="59594A" w:themeColor="accent2"/>
        <w:right w:val="single" w:sz="4" w:space="0" w:color="59594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2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2C" w:themeColor="accent2" w:themeShade="99"/>
          <w:insideV w:val="nil"/>
        </w:tcBorders>
        <w:shd w:val="clear" w:color="auto" w:fill="35352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2C" w:themeFill="accent2" w:themeFillShade="99"/>
      </w:tcPr>
    </w:tblStylePr>
    <w:tblStylePr w:type="band1Vert">
      <w:tblPr/>
      <w:tcPr>
        <w:shd w:val="clear" w:color="auto" w:fill="C0C0B3" w:themeFill="accent2" w:themeFillTint="66"/>
      </w:tcPr>
    </w:tblStylePr>
    <w:tblStylePr w:type="band1Horz">
      <w:tblPr/>
      <w:tcPr>
        <w:shd w:val="clear" w:color="auto" w:fill="B0B0A0" w:themeFill="accent2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0F72A2" w:themeColor="accent4"/>
        <w:left w:val="single" w:sz="4" w:space="0" w:color="EF7D00" w:themeColor="accent3"/>
        <w:bottom w:val="single" w:sz="4" w:space="0" w:color="EF7D00" w:themeColor="accent3"/>
        <w:right w:val="single" w:sz="4" w:space="0" w:color="EF7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7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A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A00" w:themeColor="accent3" w:themeShade="99"/>
          <w:insideV w:val="nil"/>
        </w:tcBorders>
        <w:shd w:val="clear" w:color="auto" w:fill="8F4A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A00" w:themeFill="accent3" w:themeFillShade="99"/>
      </w:tcPr>
    </w:tblStylePr>
    <w:tblStylePr w:type="band1Vert">
      <w:tblPr/>
      <w:tcPr>
        <w:shd w:val="clear" w:color="auto" w:fill="FFCB92" w:themeFill="accent3" w:themeFillTint="66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EF7D00" w:themeColor="accent3"/>
        <w:left w:val="single" w:sz="4" w:space="0" w:color="0F72A2" w:themeColor="accent4"/>
        <w:bottom w:val="single" w:sz="4" w:space="0" w:color="0F72A2" w:themeColor="accent4"/>
        <w:right w:val="single" w:sz="4" w:space="0" w:color="0F72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3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3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360" w:themeColor="accent4" w:themeShade="99"/>
          <w:insideV w:val="nil"/>
        </w:tcBorders>
        <w:shd w:val="clear" w:color="auto" w:fill="0943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360" w:themeFill="accent4" w:themeFillShade="99"/>
      </w:tcPr>
    </w:tblStylePr>
    <w:tblStylePr w:type="band1Vert">
      <w:tblPr/>
      <w:tcPr>
        <w:shd w:val="clear" w:color="auto" w:fill="84CFF3" w:themeFill="accent4" w:themeFillTint="66"/>
      </w:tcPr>
    </w:tblStylePr>
    <w:tblStylePr w:type="band1Horz">
      <w:tblPr/>
      <w:tcPr>
        <w:shd w:val="clear" w:color="auto" w:fill="67C3F1" w:themeFill="accent4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E8548D" w:themeColor="accent5"/>
        <w:bottom w:val="single" w:sz="4" w:space="0" w:color="E8548D" w:themeColor="accent5"/>
        <w:right w:val="single" w:sz="4" w:space="0" w:color="E854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1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164D" w:themeColor="accent5" w:themeShade="99"/>
          <w:insideV w:val="nil"/>
        </w:tcBorders>
        <w:shd w:val="clear" w:color="auto" w:fill="A61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164D" w:themeFill="accent5" w:themeFillShade="99"/>
      </w:tcPr>
    </w:tblStylePr>
    <w:tblStylePr w:type="band1Vert">
      <w:tblPr/>
      <w:tcPr>
        <w:shd w:val="clear" w:color="auto" w:fill="F5BAD1" w:themeFill="accent5" w:themeFillTint="66"/>
      </w:tcPr>
    </w:tblStylePr>
    <w:tblStylePr w:type="band1Horz">
      <w:tblPr/>
      <w:tcPr>
        <w:shd w:val="clear" w:color="auto" w:fill="F3A9C6" w:themeFill="accent5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E8548D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54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paragraph" w:customStyle="1" w:styleId="Sis2">
    <w:name w:val="Sis 2"/>
    <w:basedOn w:val="Normaali"/>
    <w:uiPriority w:val="34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link w:val="Sivuotsikko1Char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next w:val="Sis2"/>
    <w:semiHidden/>
    <w:rsid w:val="00DD0497"/>
    <w:pPr>
      <w:spacing w:after="240"/>
    </w:pPr>
    <w:rPr>
      <w:b/>
      <w:sz w:val="24"/>
    </w:rPr>
  </w:style>
  <w:style w:type="paragraph" w:customStyle="1" w:styleId="Numerointi2">
    <w:name w:val="Numerointi 2"/>
    <w:basedOn w:val="Normaali"/>
    <w:uiPriority w:val="49"/>
    <w:rsid w:val="00693F66"/>
    <w:pPr>
      <w:numPr>
        <w:numId w:val="14"/>
      </w:numPr>
    </w:pPr>
  </w:style>
  <w:style w:type="paragraph" w:customStyle="1" w:styleId="Numerointi3">
    <w:name w:val="Numerointi 3"/>
    <w:basedOn w:val="Normaali"/>
    <w:uiPriority w:val="49"/>
    <w:rsid w:val="00693F66"/>
    <w:pPr>
      <w:numPr>
        <w:numId w:val="15"/>
      </w:numPr>
    </w:pPr>
  </w:style>
  <w:style w:type="paragraph" w:customStyle="1" w:styleId="Numerointi">
    <w:name w:val="Numerointi"/>
    <w:basedOn w:val="Normaali"/>
    <w:uiPriority w:val="49"/>
    <w:qFormat/>
    <w:rsid w:val="00693F66"/>
    <w:pPr>
      <w:numPr>
        <w:numId w:val="16"/>
      </w:numPr>
      <w:tabs>
        <w:tab w:val="clear" w:pos="8011"/>
        <w:tab w:val="num" w:pos="3679"/>
      </w:tabs>
      <w:ind w:left="357"/>
    </w:pPr>
  </w:style>
  <w:style w:type="paragraph" w:customStyle="1" w:styleId="Ranskalainenviiva">
    <w:name w:val="Ranskalainen viiva"/>
    <w:basedOn w:val="Normaali"/>
    <w:uiPriority w:val="59"/>
    <w:qFormat/>
    <w:rsid w:val="00693F66"/>
    <w:pPr>
      <w:numPr>
        <w:numId w:val="17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Ranskalainenviiva2">
    <w:name w:val="Ranskalainen viiva 2"/>
    <w:basedOn w:val="Normaali"/>
    <w:uiPriority w:val="59"/>
    <w:rsid w:val="00693F66"/>
    <w:pPr>
      <w:numPr>
        <w:numId w:val="18"/>
      </w:numPr>
    </w:pPr>
  </w:style>
  <w:style w:type="paragraph" w:customStyle="1" w:styleId="Ranskalainenviiva3">
    <w:name w:val="Ranskalainen viiva 3"/>
    <w:basedOn w:val="Normaali"/>
    <w:uiPriority w:val="59"/>
    <w:rsid w:val="00693F66"/>
    <w:pPr>
      <w:numPr>
        <w:numId w:val="19"/>
      </w:numPr>
    </w:pPr>
  </w:style>
  <w:style w:type="paragraph" w:customStyle="1" w:styleId="Ranskalainenviiva1">
    <w:name w:val="Ranskalainen viiva 1"/>
    <w:basedOn w:val="Normaali"/>
    <w:uiPriority w:val="59"/>
    <w:qFormat/>
    <w:rsid w:val="009B1892"/>
    <w:pPr>
      <w:numPr>
        <w:numId w:val="20"/>
      </w:numPr>
    </w:pPr>
  </w:style>
  <w:style w:type="paragraph" w:customStyle="1" w:styleId="Numerointi1">
    <w:name w:val="Numerointi 1"/>
    <w:basedOn w:val="Normaali"/>
    <w:uiPriority w:val="49"/>
    <w:qFormat/>
    <w:rsid w:val="00AC7FC7"/>
    <w:pPr>
      <w:numPr>
        <w:numId w:val="21"/>
      </w:numPr>
    </w:pPr>
  </w:style>
  <w:style w:type="paragraph" w:customStyle="1" w:styleId="Ranskalainenviiva4">
    <w:name w:val="Ranskalainen viiva 4"/>
    <w:basedOn w:val="Normaali"/>
    <w:uiPriority w:val="59"/>
    <w:qFormat/>
    <w:rsid w:val="0032210C"/>
    <w:pPr>
      <w:numPr>
        <w:numId w:val="22"/>
      </w:numPr>
    </w:pPr>
  </w:style>
  <w:style w:type="paragraph" w:customStyle="1" w:styleId="Numerointi4">
    <w:name w:val="Numerointi 4"/>
    <w:basedOn w:val="Normaali"/>
    <w:uiPriority w:val="49"/>
    <w:qFormat/>
    <w:rsid w:val="0032210C"/>
    <w:pPr>
      <w:numPr>
        <w:numId w:val="23"/>
      </w:numPr>
    </w:pPr>
    <w:rPr>
      <w:lang w:val="en-US"/>
    </w:rPr>
  </w:style>
  <w:style w:type="paragraph" w:customStyle="1" w:styleId="zOhje">
    <w:name w:val="zOhje"/>
    <w:basedOn w:val="Normaali"/>
    <w:next w:val="Sis2"/>
    <w:uiPriority w:val="99"/>
    <w:semiHidden/>
    <w:rsid w:val="000B018B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Apuotsikko">
    <w:name w:val="Apuotsikko"/>
    <w:basedOn w:val="Normaali"/>
    <w:semiHidden/>
    <w:rsid w:val="00D863AD"/>
    <w:pPr>
      <w:ind w:left="2608" w:hanging="1304"/>
    </w:pPr>
    <w:rPr>
      <w:rFonts w:eastAsia="Times New Roman" w:cs="Times New Roman"/>
    </w:rPr>
  </w:style>
  <w:style w:type="paragraph" w:customStyle="1" w:styleId="Valiotsikko">
    <w:name w:val="Valiotsikko"/>
    <w:basedOn w:val="Normaali"/>
    <w:next w:val="Apuotsikko"/>
    <w:rsid w:val="00D863AD"/>
    <w:pPr>
      <w:keepNext/>
      <w:spacing w:after="240"/>
    </w:pPr>
    <w:rPr>
      <w:rFonts w:eastAsia="Times New Roman" w:cs="Times New Roman"/>
      <w:b/>
      <w:szCs w:val="20"/>
    </w:rPr>
  </w:style>
  <w:style w:type="character" w:customStyle="1" w:styleId="Sivuotsikko1Char">
    <w:name w:val="Sivuotsikko 1 Char"/>
    <w:basedOn w:val="Kappaleenoletusfontti"/>
    <w:link w:val="Sivuotsikko1"/>
    <w:uiPriority w:val="14"/>
    <w:rsid w:val="0054534C"/>
    <w:rPr>
      <w:rFonts w:ascii="Arial" w:hAnsi="Arial"/>
    </w:rPr>
  </w:style>
  <w:style w:type="paragraph" w:customStyle="1" w:styleId="zKokouslista">
    <w:name w:val="zKokouslista"/>
    <w:basedOn w:val="Normaali"/>
    <w:semiHidden/>
    <w:rsid w:val="00A710FB"/>
    <w:pPr>
      <w:spacing w:before="120" w:after="120"/>
      <w:ind w:right="340"/>
    </w:pPr>
    <w:rPr>
      <w:rFonts w:eastAsia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dn.prod.website-files.com/5f44f62ce4d302179b465b3a/65423dc7c7654ce49227a74e_Puuta%20jalostavan%20teollisuuden%20monimuotoisuustiekartta%202023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071E3660F54192AD6EAEA343EA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AC4A-2C47-470C-8706-D78481BCC97A}"/>
      </w:docPartPr>
      <w:docPartBody>
        <w:p w:rsidR="00C107AE" w:rsidRDefault="00C107AE" w:rsidP="00C107AE">
          <w:pPr>
            <w:pStyle w:val="41071E3660F54192AD6EAEA343EA4382"/>
          </w:pPr>
          <w:r w:rsidRPr="00ED4C1E">
            <w:rPr>
              <w:rStyle w:val="Paikkamerkkiteksti"/>
            </w:rPr>
            <w:t xml:space="preserve">     </w:t>
          </w:r>
        </w:p>
      </w:docPartBody>
    </w:docPart>
    <w:docPart>
      <w:docPartPr>
        <w:name w:val="23786C2EF4C7479B92FE81B5B6CC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BA54-8A29-4201-BF6F-0CBC4E812A40}"/>
      </w:docPartPr>
      <w:docPartBody>
        <w:p w:rsidR="00C107AE" w:rsidRDefault="00C107AE" w:rsidP="00C107AE">
          <w:pPr>
            <w:pStyle w:val="23786C2EF4C7479B92FE81B5B6CC923E"/>
          </w:pPr>
          <w:r w:rsidRPr="00ED4C1E">
            <w:rPr>
              <w:rStyle w:val="Paikkamerkkiteksti"/>
            </w:rPr>
            <w:t xml:space="preserve">     </w:t>
          </w:r>
        </w:p>
      </w:docPartBody>
    </w:docPart>
    <w:docPart>
      <w:docPartPr>
        <w:name w:val="D511E5E1A72B45C48BA8A9BBE043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9D90-BD02-4428-BAEE-FAB7AE2B652C}"/>
      </w:docPartPr>
      <w:docPartBody>
        <w:p w:rsidR="00C107AE" w:rsidRDefault="00C107AE" w:rsidP="00C107AE">
          <w:pPr>
            <w:pStyle w:val="D511E5E1A72B45C48BA8A9BBE043537D"/>
          </w:pPr>
          <w:r w:rsidRPr="00ED4C1E">
            <w:rPr>
              <w:rStyle w:val="Paikkamerkkiteksti"/>
            </w:rPr>
            <w:t xml:space="preserve">     </w:t>
          </w:r>
        </w:p>
      </w:docPartBody>
    </w:docPart>
    <w:docPart>
      <w:docPartPr>
        <w:name w:val="C14CF007EC4D4F3186FA4E5B8A81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1202-C168-472B-9B42-EAF062899516}"/>
      </w:docPartPr>
      <w:docPartBody>
        <w:p w:rsidR="00C107AE" w:rsidRDefault="00C107AE" w:rsidP="00C107AE">
          <w:pPr>
            <w:pStyle w:val="C14CF007EC4D4F3186FA4E5B8A813A14"/>
          </w:pPr>
          <w:r w:rsidRPr="00ED4C1E">
            <w:rPr>
              <w:rStyle w:val="Paikkamerkkiteksti"/>
            </w:rPr>
            <w:t xml:space="preserve">     </w:t>
          </w:r>
        </w:p>
      </w:docPartBody>
    </w:docPart>
    <w:docPart>
      <w:docPartPr>
        <w:name w:val="BFCF00566CEC40768D5F4285CF84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FE936-9465-4705-8B75-412C9D583A9A}"/>
      </w:docPartPr>
      <w:docPartBody>
        <w:p w:rsidR="00C107AE" w:rsidRDefault="00C107AE" w:rsidP="00C107AE">
          <w:pPr>
            <w:pStyle w:val="BFCF00566CEC40768D5F4285CF840B6C"/>
          </w:pPr>
          <w:r w:rsidRPr="00ED4C1E">
            <w:rPr>
              <w:rStyle w:val="Paikkamerkkiteksti"/>
            </w:rPr>
            <w:t xml:space="preserve">     </w:t>
          </w:r>
        </w:p>
      </w:docPartBody>
    </w:docPart>
    <w:docPart>
      <w:docPartPr>
        <w:name w:val="B237284A26D746D1A6BACD5F7C4A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A6210-EA64-4B63-A084-1D52A00DD2FC}"/>
      </w:docPartPr>
      <w:docPartBody>
        <w:p w:rsidR="008B3B23" w:rsidRDefault="008B3B23">
          <w:r w:rsidRPr="00E90E0D">
            <w:rPr>
              <w:rStyle w:val="Paikkamerkkiteksti"/>
            </w:rPr>
            <w:t xml:space="preserve">     </w:t>
          </w:r>
        </w:p>
        <w:bookmarkStart w:id="0" w:name="_Hlk118724613"/>
        <w:bookmarkStart w:id="1" w:name="_Hlk118724613"/>
        <w:bookmarkEnd w:id="0"/>
        <w:bookmarkEnd w:id="1"/>
      </w:docPartBody>
    </w:docPart>
    <w:docPart>
      <w:docPartPr>
        <w:name w:val="F07E7BCB6554466EBC9A48EB242D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8915-D961-401D-A134-8F37ACFCF37D}"/>
      </w:docPartPr>
      <w:docPartBody>
        <w:p w:rsidR="006E2E28" w:rsidRDefault="006E2E28">
          <w:r w:rsidRPr="00E90E0D">
            <w:rPr>
              <w:rStyle w:val="Paikkamerkkiteksti"/>
            </w:rPr>
            <w:t>Viite</w:t>
          </w:r>
        </w:p>
      </w:docPartBody>
    </w:docPart>
    <w:docPart>
      <w:docPartPr>
        <w:name w:val="9B23A5C2FFC047D49200E0EB72441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1C12-EA32-4E06-B7D1-5E12FFEA2E7E}"/>
      </w:docPartPr>
      <w:docPartBody>
        <w:p w:rsidR="006E2E28" w:rsidRDefault="006E2E28">
          <w:r w:rsidRPr="00E90E0D">
            <w:rPr>
              <w:rStyle w:val="Paikkamerkkiteksti"/>
            </w:rPr>
            <w:t>Otsikko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AE"/>
    <w:rsid w:val="00344C01"/>
    <w:rsid w:val="006E2E28"/>
    <w:rsid w:val="008B3B23"/>
    <w:rsid w:val="00C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B3B23"/>
    <w:rPr>
      <w:color w:val="808080"/>
    </w:rPr>
  </w:style>
  <w:style w:type="paragraph" w:customStyle="1" w:styleId="41071E3660F54192AD6EAEA343EA4382">
    <w:name w:val="41071E3660F54192AD6EAEA343EA4382"/>
    <w:rsid w:val="00C107AE"/>
  </w:style>
  <w:style w:type="paragraph" w:customStyle="1" w:styleId="23786C2EF4C7479B92FE81B5B6CC923E">
    <w:name w:val="23786C2EF4C7479B92FE81B5B6CC923E"/>
    <w:rsid w:val="00C107AE"/>
  </w:style>
  <w:style w:type="paragraph" w:customStyle="1" w:styleId="D511E5E1A72B45C48BA8A9BBE043537D">
    <w:name w:val="D511E5E1A72B45C48BA8A9BBE043537D"/>
    <w:rsid w:val="00C107AE"/>
  </w:style>
  <w:style w:type="paragraph" w:customStyle="1" w:styleId="C14CF007EC4D4F3186FA4E5B8A813A14">
    <w:name w:val="C14CF007EC4D4F3186FA4E5B8A813A14"/>
    <w:rsid w:val="00C107AE"/>
  </w:style>
  <w:style w:type="paragraph" w:customStyle="1" w:styleId="BFCF00566CEC40768D5F4285CF840B6C">
    <w:name w:val="BFCF00566CEC40768D5F4285CF840B6C"/>
    <w:rsid w:val="00C10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metsä">
      <a:dk1>
        <a:srgbClr val="59594A"/>
      </a:dk1>
      <a:lt1>
        <a:sysClr val="window" lastClr="FFFFFF"/>
      </a:lt1>
      <a:dk2>
        <a:srgbClr val="85B526"/>
      </a:dk2>
      <a:lt2>
        <a:srgbClr val="EDEDED"/>
      </a:lt2>
      <a:accent1>
        <a:srgbClr val="85B526"/>
      </a:accent1>
      <a:accent2>
        <a:srgbClr val="59594A"/>
      </a:accent2>
      <a:accent3>
        <a:srgbClr val="EF7D00"/>
      </a:accent3>
      <a:accent4>
        <a:srgbClr val="0F72A2"/>
      </a:accent4>
      <a:accent5>
        <a:srgbClr val="E8548D"/>
      </a:accent5>
      <a:accent6>
        <a:srgbClr val="000000"/>
      </a:accent6>
      <a:hlink>
        <a:srgbClr val="59594A"/>
      </a:hlink>
      <a:folHlink>
        <a:srgbClr val="87878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0f1b53-4f2b-47f4-afa8-762e7ed58ed1}">
  <we:reference id="9a0f1b53-4f2b-47f4-afa8-762e7ed58ed1" version="1.4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ameleonaddress xmlns="https://www.kameleon.fi/address">
  <displayName/>
  <businessId/>
  <language>fi-FI</language>
  <unit>Yleinen</unit>
  <postalAddress/>
  <postalCode/>
  <postOffice/>
  <streetAddress>Snellmaninkatu 13</streetAddress>
  <streetPostOffice>00170 Helsinki</streetPostOffice>
  <tel>09 132 61</tel>
  <fax/>
  <email>etunimi.sukunimi@forestindustries.fi</email>
  <www>www.metsateollisuus.fi</www>
  <companyInfo/>
  <addressLayout>9118ba33-9118-9118-9118-9118ba331b56</addressLayout>
  <companyName>Metsäteollisuus ry</companyName>
  <domicile>Helsinki</domicile>
  <customFields/>
</kameleonaddress>
</file>

<file path=customXml/item2.xml><?xml version="1.0" encoding="utf-8"?>
<kameleondocument xmlns="https://www.kameleon.fi/document">
  <content>abcbf5c8-abcb-abcb-abcb-abcbf5c8b639</content>
  <language>fi-FI</language>
  <properties>
    <AuthorName>Niemi Karoliina</AuthorName>
    <AuthorTitle>Metsäjohtaja</AuthorTitle>
    <AuthorEmail>karoliina.niemi@forestindustries.fi</AuthorEmail>
    <AuthorPhone/>
    <CompanyList>Metsäteollisuus ry</CompanyList>
    <SiteList>Yleinen</SiteList>
    <AuthorMobile>+358 505679093</AuthorMobile>
    <AuthorDepartment>Metsät</AuthorDepartment>
    <dname>Lausunto</dname>
    <dclass/>
    <dnumber/>
    <ddate>6.8.2024</ddate>
    <dref>VN/7491/2024</dref>
    <dtitle>Vanhojen metsien kriteerit Suomessa</dtitle>
  </properties>
  <raw>
    <dname>Lausunto</dname>
    <ddate>2024-08-06</ddate>
  </raw>
</kameleondocument>
</file>

<file path=customXml/itemProps1.xml><?xml version="1.0" encoding="utf-8"?>
<ds:datastoreItem xmlns:ds="http://schemas.openxmlformats.org/officeDocument/2006/customXml" ds:itemID="{CCE5AC53-38BE-4324-B083-B960D75E6F2C}">
  <ds:schemaRefs>
    <ds:schemaRef ds:uri="https://www.kameleon.fi/address"/>
  </ds:schemaRefs>
</ds:datastoreItem>
</file>

<file path=customXml/itemProps2.xml><?xml version="1.0" encoding="utf-8"?>
<ds:datastoreItem xmlns:ds="http://schemas.openxmlformats.org/officeDocument/2006/customXml" ds:itemID="{62C213FB-430B-4737-AA09-BFF297E54653}">
  <ds:schemaRefs>
    <ds:schemaRef ds:uri="https://www.kameleon.fi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6992</Characters>
  <Application>Microsoft Office Word</Application>
  <DocSecurity>4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Vanhojen metsien kriteerit Suomessa</vt:lpstr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Vanhojen metsien kriteerit Suomessa</dc:title>
  <dc:creator>Siira Anni-Maija</dc:creator>
  <cp:keywords>Lausunto,</cp:keywords>
  <cp:lastModifiedBy>Siira Anni-Maija</cp:lastModifiedBy>
  <cp:revision>2</cp:revision>
  <cp:lastPrinted>2024-08-07T08:55:00Z</cp:lastPrinted>
  <dcterms:created xsi:type="dcterms:W3CDTF">2024-08-12T10:55:00Z</dcterms:created>
  <dcterms:modified xsi:type="dcterms:W3CDTF">2024-08-12T10:55:00Z</dcterms:modified>
</cp:coreProperties>
</file>