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9915"/>
      </w:tblGrid>
      <w:tr w:rsidR="000A11A1" w14:paraId="288BAC3D" w14:textId="77777777" w:rsidTr="00724DE0">
        <w:trPr>
          <w:trHeight w:hRule="exact" w:val="1920"/>
        </w:trPr>
        <w:tc>
          <w:tcPr>
            <w:tcW w:w="9915" w:type="dxa"/>
          </w:tcPr>
          <w:p w14:paraId="1361C33D" w14:textId="5E7AFC0F" w:rsidR="000A11A1" w:rsidRDefault="000A11A1">
            <w:bookmarkStart w:id="0" w:name="zLetterReceiver"/>
            <w:r>
              <w:t>Liikenne- ja viestintävaliokunta</w:t>
            </w:r>
          </w:p>
        </w:tc>
      </w:tr>
      <w:tr w:rsidR="000A11A1" w14:paraId="7D3EC55A" w14:textId="77777777">
        <w:tc>
          <w:tcPr>
            <w:tcW w:w="9915" w:type="dxa"/>
          </w:tcPr>
          <w:p w14:paraId="115B7907" w14:textId="77777777" w:rsidR="000A11A1" w:rsidRDefault="000A11A1">
            <w:bookmarkStart w:id="1" w:name="dref"/>
            <w:bookmarkEnd w:id="0"/>
            <w:bookmarkEnd w:id="1"/>
          </w:p>
        </w:tc>
      </w:tr>
      <w:tr w:rsidR="000A11A1" w14:paraId="07668AF8" w14:textId="77777777">
        <w:trPr>
          <w:trHeight w:val="240"/>
        </w:trPr>
        <w:tc>
          <w:tcPr>
            <w:tcW w:w="9915" w:type="dxa"/>
          </w:tcPr>
          <w:p w14:paraId="6C25F64B" w14:textId="77777777" w:rsidR="000A11A1" w:rsidRDefault="000A11A1"/>
        </w:tc>
      </w:tr>
      <w:tr w:rsidR="000A11A1" w14:paraId="06088864" w14:textId="77777777">
        <w:trPr>
          <w:trHeight w:val="240"/>
        </w:trPr>
        <w:tc>
          <w:tcPr>
            <w:tcW w:w="9915" w:type="dxa"/>
          </w:tcPr>
          <w:p w14:paraId="68F12440" w14:textId="77777777" w:rsidR="000A11A1" w:rsidRDefault="000A11A1"/>
        </w:tc>
      </w:tr>
      <w:tr w:rsidR="000A11A1" w14:paraId="37A227AC" w14:textId="77777777">
        <w:trPr>
          <w:trHeight w:val="240"/>
        </w:trPr>
        <w:tc>
          <w:tcPr>
            <w:tcW w:w="9915" w:type="dxa"/>
          </w:tcPr>
          <w:p w14:paraId="5AFD047D" w14:textId="77777777" w:rsidR="000A11A1" w:rsidRDefault="000A11A1"/>
        </w:tc>
      </w:tr>
      <w:tr w:rsidR="000A11A1" w14:paraId="5B756117" w14:textId="77777777">
        <w:trPr>
          <w:trHeight w:val="549"/>
        </w:trPr>
        <w:tc>
          <w:tcPr>
            <w:tcW w:w="9915" w:type="dxa"/>
          </w:tcPr>
          <w:p w14:paraId="03EDF8FB" w14:textId="77777777" w:rsidR="000A11A1" w:rsidRDefault="000A11A1">
            <w:pPr>
              <w:pStyle w:val="PaaOtsikko"/>
            </w:pPr>
            <w:bookmarkStart w:id="2" w:name="DTITLE"/>
            <w:r>
              <w:t>Asia: E 58/2023 vp Valtioneuvoston selvitys: Suomen avaintavoitteet EU-vaalikaudelle 2024-2029</w:t>
            </w:r>
            <w:bookmarkEnd w:id="2"/>
          </w:p>
        </w:tc>
      </w:tr>
    </w:tbl>
    <w:p w14:paraId="411A9A21" w14:textId="5E2A237C" w:rsidR="000A11A1" w:rsidRDefault="000A11A1" w:rsidP="00563C0F">
      <w:pPr>
        <w:pStyle w:val="Sis1"/>
      </w:pPr>
      <w:r>
        <w:t xml:space="preserve">Pyydettynä lausuntona </w:t>
      </w:r>
      <w:r w:rsidRPr="000A11A1">
        <w:rPr>
          <w:rFonts w:eastAsia="Arial"/>
          <w:color w:val="000000"/>
        </w:rPr>
        <w:t>Suomen avaintavoitteista EU-vaalikaudelle 2024–2029</w:t>
      </w:r>
      <w:r>
        <w:t xml:space="preserve"> Metsäteollisuus ry toteaa seuraavaa:</w:t>
      </w:r>
    </w:p>
    <w:p w14:paraId="3497B79C" w14:textId="77777777" w:rsidR="000A11A1" w:rsidRDefault="000A11A1" w:rsidP="00563C0F">
      <w:pPr>
        <w:pStyle w:val="Sis1"/>
      </w:pPr>
    </w:p>
    <w:p w14:paraId="514373C5" w14:textId="77777777" w:rsidR="000A11A1" w:rsidRDefault="000A11A1" w:rsidP="000A11A1">
      <w:pPr>
        <w:pStyle w:val="Ranskalainenviiva1"/>
      </w:pPr>
      <w:r>
        <w:t>Pidämme tärkeänä EU:n lainsäädäntövalmistelussa ennakoitavuutta ja</w:t>
      </w:r>
    </w:p>
    <w:p w14:paraId="23BD347E" w14:textId="100C54EA" w:rsidR="000A11A1" w:rsidRDefault="000A11A1" w:rsidP="000A11A1">
      <w:pPr>
        <w:spacing w:line="250" w:lineRule="exact"/>
        <w:ind w:left="1656" w:right="360"/>
        <w:textAlignment w:val="baseline"/>
        <w:rPr>
          <w:rFonts w:eastAsia="Arial"/>
          <w:color w:val="000000"/>
        </w:rPr>
      </w:pPr>
      <w:r>
        <w:rPr>
          <w:rFonts w:eastAsia="Arial"/>
          <w:color w:val="000000"/>
        </w:rPr>
        <w:t>toissijaisuusperiaatteen kunnioittamista sekä Euroopan strategisen kilpailukyvyn ja kokonaisturvallisuude n edellytysten parantamista. Suomen on korostettava</w:t>
      </w:r>
    </w:p>
    <w:p w14:paraId="2C939D24" w14:textId="77777777" w:rsidR="000A11A1" w:rsidRDefault="000A11A1" w:rsidP="000A11A1">
      <w:pPr>
        <w:spacing w:line="254" w:lineRule="exact"/>
        <w:ind w:left="1656" w:right="216"/>
        <w:textAlignment w:val="baseline"/>
        <w:rPr>
          <w:rFonts w:eastAsia="Arial"/>
          <w:color w:val="000000"/>
        </w:rPr>
      </w:pPr>
      <w:r>
        <w:rPr>
          <w:rFonts w:eastAsia="Arial"/>
          <w:color w:val="000000"/>
        </w:rPr>
        <w:t>Euroopan omien uusiutuvien luonnonvarojen jalostamisen merkitystä työllisyydelle ja taloudelle.</w:t>
      </w:r>
    </w:p>
    <w:p w14:paraId="36003FFA" w14:textId="77777777" w:rsidR="000A11A1" w:rsidRDefault="000A11A1" w:rsidP="000A11A1">
      <w:pPr>
        <w:tabs>
          <w:tab w:val="left" w:pos="1656"/>
        </w:tabs>
        <w:spacing w:before="252" w:line="254" w:lineRule="exact"/>
        <w:ind w:left="1656" w:right="288" w:hanging="360"/>
        <w:textAlignment w:val="baseline"/>
        <w:rPr>
          <w:rFonts w:eastAsia="Arial"/>
          <w:color w:val="000000"/>
          <w:spacing w:val="-2"/>
        </w:rPr>
      </w:pPr>
      <w:r>
        <w:rPr>
          <w:rFonts w:eastAsia="Arial"/>
          <w:color w:val="000000"/>
          <w:spacing w:val="-2"/>
        </w:rPr>
        <w:t>-</w:t>
      </w:r>
      <w:r>
        <w:rPr>
          <w:rFonts w:eastAsia="Arial"/>
          <w:color w:val="000000"/>
          <w:spacing w:val="-2"/>
        </w:rPr>
        <w:tab/>
        <w:t>Jotta biotalous ei EU:ssa jäisi irralliseksi strategiaksi, Suomen tulisi ajaa biotalouden integroimista ilmasto- ja teollisuuspolitiikkaa koskeviin aloitteisiin ja lainsäädäntöihin. Tällöin biotalouden täysi potentiaali tulee käyttöön muun muassa fossiilisten raaka-aineiden korvaajana, materiaali- ja energiaomavaraisuuden turvaajana sekä osana vetytaloutta.</w:t>
      </w:r>
    </w:p>
    <w:p w14:paraId="42A321C0" w14:textId="44225273" w:rsidR="000A11A1" w:rsidRDefault="000A11A1" w:rsidP="000A11A1">
      <w:pPr>
        <w:tabs>
          <w:tab w:val="left" w:pos="1656"/>
        </w:tabs>
        <w:spacing w:before="243" w:line="254" w:lineRule="exact"/>
        <w:ind w:left="1656" w:right="144" w:hanging="360"/>
        <w:textAlignment w:val="baseline"/>
        <w:rPr>
          <w:rFonts w:eastAsia="Arial"/>
          <w:color w:val="000000"/>
        </w:rPr>
      </w:pPr>
      <w:r>
        <w:rPr>
          <w:rFonts w:eastAsia="Arial"/>
          <w:color w:val="000000"/>
        </w:rPr>
        <w:t>-</w:t>
      </w:r>
      <w:r>
        <w:rPr>
          <w:rFonts w:eastAsia="Arial"/>
          <w:color w:val="000000"/>
        </w:rPr>
        <w:tab/>
        <w:t>Toimintaympäristömme huomioiville ratkaisuille tulisi löytyä ymmärrystä EU-pöydissä nykyistä aiemmin, jotta edunvalvonnassa voidaan keskittyä erityistapausten puolustamisen sijaan entistäkin proaktiivisemmin etsimään ratkaisuja kuljetusten fossiilisten päästöjen alentamiseen kustannustehokkain ja kilpailukykyisin tavoin. Metsäteollisuuden kuljetusten toimivuutta ja tehokkuutta raamittaa Suomen maantieteellinen sijainti kaukana markkinoista, jääolosuhteiden aiheuttama takamatka sekä maan sisäiset pitkät etäisyydet.</w:t>
      </w:r>
    </w:p>
    <w:p w14:paraId="0752AAFB" w14:textId="77777777" w:rsidR="000A11A1" w:rsidRDefault="000A11A1" w:rsidP="000A11A1">
      <w:pPr>
        <w:tabs>
          <w:tab w:val="left" w:pos="1656"/>
        </w:tabs>
        <w:spacing w:before="252" w:line="254" w:lineRule="exact"/>
        <w:ind w:left="1656" w:right="360" w:hanging="360"/>
        <w:textAlignment w:val="baseline"/>
        <w:rPr>
          <w:rFonts w:eastAsia="Arial"/>
          <w:color w:val="000000"/>
        </w:rPr>
      </w:pPr>
      <w:r>
        <w:rPr>
          <w:rFonts w:eastAsia="Arial"/>
          <w:color w:val="000000"/>
        </w:rPr>
        <w:t>-</w:t>
      </w:r>
      <w:r>
        <w:rPr>
          <w:rFonts w:eastAsia="Arial"/>
          <w:color w:val="000000"/>
        </w:rPr>
        <w:tab/>
        <w:t>Aktiivinen metsätalous tulisi nähdä tärkeänä osana kokonaisturvallisuutta maatalouden rinnalla. Se mahdollistaa puuraaka-aineen EU-omavaraisuuden säilymisen ja lisäämisen. Lisäksi metsäluonnon monimuotoisuudesta huolehtimista koskevassa kohdassa olisi tarkoituksenmukaista todeta, että monimuotoisuuden edistäminen ja metsien talouskäyttö eivät ole toisiaan poissulkevia ja että monimuotoisuuden ja metsien kasvun edistäminen toteutetaan parhaiten osana aktiivista ja oikea-aikaista kestävää metsätaloutta.</w:t>
      </w:r>
    </w:p>
    <w:p w14:paraId="6F5C05B0" w14:textId="77777777" w:rsidR="000A11A1" w:rsidRDefault="000A11A1" w:rsidP="000A11A1">
      <w:pPr>
        <w:spacing w:line="254" w:lineRule="exact"/>
        <w:ind w:left="1296" w:right="72"/>
        <w:textAlignment w:val="baseline"/>
        <w:rPr>
          <w:rFonts w:eastAsia="Arial"/>
          <w:color w:val="000000"/>
          <w:spacing w:val="-2"/>
        </w:rPr>
      </w:pPr>
    </w:p>
    <w:p w14:paraId="1407B77F" w14:textId="38533124" w:rsidR="000A11A1" w:rsidRDefault="000A11A1" w:rsidP="000A11A1">
      <w:pPr>
        <w:spacing w:line="254" w:lineRule="exact"/>
        <w:ind w:left="1296" w:right="72"/>
        <w:textAlignment w:val="baseline"/>
        <w:rPr>
          <w:rFonts w:eastAsia="Arial"/>
          <w:color w:val="000000"/>
          <w:spacing w:val="-1"/>
        </w:rPr>
      </w:pPr>
      <w:r>
        <w:rPr>
          <w:rFonts w:eastAsia="Arial"/>
          <w:color w:val="000000"/>
          <w:spacing w:val="-2"/>
        </w:rPr>
        <w:t>Globaali toimintaympäristömme on muuttunut. Markkinoiden toimivuutta korostavan politiikan rooli on pienentynyt ja kilpailukyvyn puutteita paikkaavat valtiontuet, ja protektionismi ovat kasvussa, kun EU:n jäsenmaat ja EU:n ulkopuoliset suurvallat kilpailevat investoinneista puhtaaseen siirtymään. Suomella on lähtökohtaisesti</w:t>
      </w:r>
      <w:r>
        <w:rPr>
          <w:rFonts w:eastAsia="Arial"/>
          <w:color w:val="000000"/>
          <w:spacing w:val="-2"/>
        </w:rPr>
        <w:t xml:space="preserve"> </w:t>
      </w:r>
      <w:r>
        <w:rPr>
          <w:rFonts w:eastAsia="Arial"/>
          <w:color w:val="000000"/>
          <w:spacing w:val="-1"/>
        </w:rPr>
        <w:t>erinomaiset mahdollisuudet hyötyä globaalista puhtaan siirtymän ja uuden teknologian ennustetusta investointiaallosta, joka tarjoaa edellytyksiä teollisuuden uudistumiselle ja vahvistumiselle. Tämä tosin edellyttää, että suomalaiset yritykset sekä toimialat pystyvät uudistumaan, ja integroitumaan vahvemmin muuttuviin globaaleihin arvoketjuihin.</w:t>
      </w:r>
    </w:p>
    <w:p w14:paraId="07172D07" w14:textId="584C9602" w:rsidR="000A11A1" w:rsidRDefault="000A11A1" w:rsidP="000A11A1">
      <w:pPr>
        <w:spacing w:before="249" w:line="254" w:lineRule="exact"/>
        <w:ind w:left="1296" w:right="72"/>
        <w:textAlignment w:val="baseline"/>
        <w:rPr>
          <w:rFonts w:eastAsia="Arial"/>
          <w:color w:val="000000"/>
        </w:rPr>
      </w:pPr>
      <w:r>
        <w:rPr>
          <w:rFonts w:eastAsia="Arial"/>
          <w:color w:val="000000"/>
        </w:rPr>
        <w:t>Metsäteollisuus ry tukee monia Suomen avaintavoitteita, kuten avoimen ja vastuullisen kaupankäynnin merkitystä kilpailukyvylle, biotalouden ja uusiutuvien luonnonvarojen roolin tunnistamista huoltovarmuudessa ja ilmastokysymyksissä, päästövähennysten painottamista ilmastopolitiikassa sekä jäsenvaltioiden toisistaan poikkeavien olosuhteiden ja metsiin liittyvien elinkeinojen huomioimista. Metsäteollisuus ry on samaa mieltä myös biotalouden kasvun mahdollisuuksien huomioimisesta EU:n teollisuuspolitiikassa sekä pyrkimyksestä vähempään ja parempaan EU-sääntelyyn korostaen toissijaisuusperiaatteen kunnioittamista sekä valtiotukikilpailun haitallisten vaikutusten korostamista. Lisäksi vahvan tuen osoittaminen Ukrainalle ja osallistuminen maan uudelleenrakennukseen on tärkeää.</w:t>
      </w:r>
    </w:p>
    <w:p w14:paraId="1F270743" w14:textId="77777777" w:rsidR="000A11A1" w:rsidRDefault="000A11A1" w:rsidP="000A11A1">
      <w:pPr>
        <w:spacing w:before="242" w:line="254" w:lineRule="exact"/>
        <w:ind w:left="1296" w:right="72"/>
        <w:textAlignment w:val="baseline"/>
        <w:rPr>
          <w:rFonts w:eastAsia="Arial"/>
          <w:color w:val="000000"/>
        </w:rPr>
      </w:pPr>
      <w:r>
        <w:rPr>
          <w:rFonts w:eastAsia="Arial"/>
          <w:color w:val="000000"/>
        </w:rPr>
        <w:t>Metsäteollisuuden näkökulmasta Suomen avaintavoitteissa seuraavalle EU-vaalikaudelle tulisi kuitenkin vielä selkeämmin korostaa EU:n lainsäädäntövalmistelussa ennakoitavuutta ja toissijaisuusperiaatteen kunnioittamista, luopumista löysästä valtiotukipolitiikasta EU-tasolla sekä biotalouden integroimista ilmasto- ja teollisuuspolitiikkaa koskeviin aloitteisiin ja lainsäädäntöihin.</w:t>
      </w:r>
    </w:p>
    <w:p w14:paraId="374E6524" w14:textId="77777777" w:rsidR="000A11A1" w:rsidRDefault="000A11A1" w:rsidP="000A11A1">
      <w:pPr>
        <w:spacing w:before="252" w:line="254" w:lineRule="exact"/>
        <w:ind w:left="1296" w:right="216"/>
        <w:textAlignment w:val="baseline"/>
        <w:rPr>
          <w:rFonts w:eastAsia="Arial"/>
          <w:color w:val="000000"/>
        </w:rPr>
      </w:pPr>
      <w:r>
        <w:rPr>
          <w:rFonts w:eastAsia="Arial"/>
          <w:color w:val="000000"/>
        </w:rPr>
        <w:t>Koskien Euroopan strategisen kilpailukyvyn parantamista, Suomen tulisi edistää sitoutumista WTO:n uudistamiseen ja organisaation toimintakyvyn ja luotettavuuden parantamiseen. EU:n lainsäädäntövalmistelussa olennaista lainsäädännön ennakoitavuuden kannalta on, että mahdollisuus alempiasteiseen lainsäädäntöön esitetään harkiten. Paremman ja vähäisemmän sääntelyn vaatimuksen voisi kohdistaa Suomelle hankaliin aihealueisiin kuten metsiä koskevaan sääntelyyn, johon viime vuosina uutta sääntelyä on tullut ylen määrin.</w:t>
      </w:r>
    </w:p>
    <w:p w14:paraId="558ADAB6" w14:textId="0D23BB33" w:rsidR="000A11A1" w:rsidRDefault="000A11A1" w:rsidP="000A11A1">
      <w:pPr>
        <w:spacing w:before="248" w:line="254" w:lineRule="exact"/>
        <w:ind w:left="1296" w:right="360"/>
        <w:textAlignment w:val="baseline"/>
        <w:rPr>
          <w:rFonts w:eastAsia="Arial"/>
          <w:color w:val="000000"/>
        </w:rPr>
      </w:pPr>
      <w:r>
        <w:rPr>
          <w:rFonts w:eastAsia="Arial"/>
          <w:color w:val="000000"/>
        </w:rPr>
        <w:t>Euroopan kokonaisturvallisuuden parantamista koskien Metsäteollisuus ry korostaa Euroopan omien uusiutuvien luonnonvarojen jalostamisen merkityksen painottamista työllisyydelle ja taloudelle. Aktiivinen metsätalous tulisi nähdä tärkeänä osana kokonaisturvallisuutta maatalouden rinnalla. Se mahdollistaa puuraaka-aineen EU-omavaraisuuden säilymisen ja lisäämisen. Huoltovarmuudessa tulee muistaa myös alueiden saavutettavuuden merkitys. Suomen sijainti EU:n ulkoraja-alueena on konkretisoitunut Venäjän hyökkäyssodan myötä kasvaneina merikuljetusten riskeinä Itämerellä.</w:t>
      </w:r>
    </w:p>
    <w:p w14:paraId="21C664B3" w14:textId="7209153A" w:rsidR="000A11A1" w:rsidRDefault="000A11A1" w:rsidP="000A11A1">
      <w:pPr>
        <w:spacing w:before="248" w:line="253" w:lineRule="exact"/>
        <w:ind w:left="1296" w:right="216"/>
        <w:textAlignment w:val="baseline"/>
        <w:rPr>
          <w:rFonts w:eastAsia="Arial"/>
          <w:color w:val="000000"/>
        </w:rPr>
      </w:pPr>
      <w:r>
        <w:rPr>
          <w:rFonts w:eastAsia="Arial"/>
          <w:color w:val="000000"/>
        </w:rPr>
        <w:t>Metsäteollisuuden näkökulmasta Suomella on hyvät mahdollisuudet hyötyä globaalin toimintaympäristön suunnasta, jossa korostuvat puhtaan siirtymän sekä biotalouden ja kiertotalouden edistäminen. Jotta biotalous ei EU:ssa jäisi irralliseksi strategiaksi, Suomen tulisi ajaa biotalouden integroimista ilmasto- ja teollisuuspolitiikkaa koskeviin aloitteisiin ja lainsäädäntöihin. Tällöin biotalouden täysi potentiaali tulee käyttöön muun muassa fossiilisten raaka-aineiden korvaajana, materiaali- ja energiaomavaraisuuden turvaajana sekä osana vetytaloutta.</w:t>
      </w:r>
      <w:r>
        <w:rPr>
          <w:rFonts w:eastAsia="Arial"/>
          <w:color w:val="000000"/>
        </w:rPr>
        <w:br/>
      </w:r>
    </w:p>
    <w:p w14:paraId="27FB1D80" w14:textId="77777777" w:rsidR="000A11A1" w:rsidRDefault="000A11A1" w:rsidP="000A11A1">
      <w:pPr>
        <w:spacing w:before="2" w:line="254" w:lineRule="exact"/>
        <w:ind w:left="1296" w:right="72"/>
        <w:textAlignment w:val="baseline"/>
        <w:rPr>
          <w:rFonts w:eastAsia="Arial"/>
          <w:color w:val="000000"/>
        </w:rPr>
      </w:pPr>
      <w:r>
        <w:rPr>
          <w:rFonts w:eastAsia="Arial"/>
          <w:color w:val="000000"/>
        </w:rPr>
        <w:t>Osana puhdasta siirtymää sekä biotalouden ja kiertotalouden edistämistä Metsäteollisuus ry korostaa myös, että fossiilisten päästöjen vähentämisen on oltava selkeä ykköstavoite. EU:ssa on huomioitava metsänieluihin liittyvät suuret epävarmuudet. Lisäksi metsäluo nnon monimuotoisuudesta huolehtimista koskevassa kohdassa olisi tarkoituksenmukaista todeta, että monimuotoisuuden edistäminen ja metsien talouskäyttö eivät ole toisiaan poissulkevia ja että monimuotoisuuden ja metsien kasvun edistäminen toteutetaan parhaiten osana aktiivista ja oikea-aikaista kestävää metsätaloutta.</w:t>
      </w:r>
    </w:p>
    <w:p w14:paraId="67A786D9" w14:textId="77777777" w:rsidR="000A11A1" w:rsidRDefault="000A11A1" w:rsidP="000A11A1">
      <w:pPr>
        <w:spacing w:before="254" w:line="252" w:lineRule="exact"/>
        <w:ind w:left="1296" w:right="144"/>
        <w:textAlignment w:val="baseline"/>
        <w:rPr>
          <w:rFonts w:eastAsia="Arial"/>
          <w:color w:val="000000"/>
          <w:spacing w:val="-2"/>
        </w:rPr>
      </w:pPr>
      <w:r>
        <w:rPr>
          <w:rFonts w:eastAsia="Arial"/>
          <w:color w:val="000000"/>
          <w:spacing w:val="-2"/>
        </w:rPr>
        <w:t>Osana huoltovarmuutta tulee muistaa myös alueiden saavutettavu uden merkitys. Suomen sijainti EU:n ulkoraja-alueena on konkretisoitunut Venäjän hyökkäyssodan myötä kasvaneina merikuljetusten riskeinä Itämerellä. Asialla on erityistä merkitystä metsäteollisuudelle, jonka viennistä yli 90 % kulkee meriteitse. Venäjän hyökkäyssodan lievevaikutuksia on määrätietoisesti torjuttava myös EU-tasolla ulkomaankaupan jatkuvuuden varmistamiseksi EU:ssa kriisi- ja häiriötilanteissa. Pitkällä tähtäimellä tulisi myös EU-tasolla löytyä ratkaisuja, ml. infrarahoitusta, Suomen merikuljetusriippuvuuden vähentämiseksi maayhteyksiä kehittämällä.</w:t>
      </w:r>
    </w:p>
    <w:p w14:paraId="3B6BAA6C" w14:textId="77777777" w:rsidR="000A11A1" w:rsidRDefault="000A11A1" w:rsidP="000A11A1">
      <w:pPr>
        <w:pStyle w:val="Sis1"/>
        <w:ind w:left="0"/>
      </w:pPr>
    </w:p>
    <w:p w14:paraId="2C75C767" w14:textId="77777777" w:rsidR="000A11A1" w:rsidRDefault="000A11A1" w:rsidP="00563C0F">
      <w:pPr>
        <w:pStyle w:val="Sis1"/>
      </w:pPr>
    </w:p>
    <w:p w14:paraId="3D6F8FE9" w14:textId="77777777" w:rsidR="000A11A1" w:rsidRDefault="000A11A1" w:rsidP="00563C0F">
      <w:pPr>
        <w:pStyle w:val="Sis1"/>
        <w:keepNext/>
      </w:pPr>
      <w:r>
        <w:t>Metsäteollisuus ry</w:t>
      </w:r>
    </w:p>
    <w:p w14:paraId="7BF0C125" w14:textId="77777777" w:rsidR="000A11A1" w:rsidRDefault="000A11A1" w:rsidP="00563C0F">
      <w:pPr>
        <w:pStyle w:val="Sis1"/>
        <w:keepNext/>
      </w:pPr>
    </w:p>
    <w:p w14:paraId="05E4FB0E" w14:textId="77777777" w:rsidR="000A11A1" w:rsidRDefault="000A11A1" w:rsidP="000A11A1">
      <w:pPr>
        <w:pStyle w:val="Sis1"/>
        <w:keepNext/>
        <w:ind w:left="0"/>
      </w:pPr>
    </w:p>
    <w:p w14:paraId="3C7FEF6D" w14:textId="77777777" w:rsidR="000A11A1" w:rsidRDefault="000A11A1" w:rsidP="00563C0F">
      <w:pPr>
        <w:pStyle w:val="Sis1"/>
        <w:keepNext/>
      </w:pPr>
      <w:r>
        <w:t>Paula Lehtomäki</w:t>
      </w:r>
    </w:p>
    <w:p w14:paraId="1310E9F0" w14:textId="77777777" w:rsidR="000A11A1" w:rsidRDefault="000A11A1" w:rsidP="00563C0F">
      <w:pPr>
        <w:pStyle w:val="Sis1"/>
      </w:pPr>
      <w:r>
        <w:t>toimitusjohtaja</w:t>
      </w:r>
    </w:p>
    <w:p w14:paraId="0AEB5EA7" w14:textId="77777777" w:rsidR="000A11A1" w:rsidRDefault="000A11A1" w:rsidP="00563C0F">
      <w:pPr>
        <w:pStyle w:val="Sis1"/>
      </w:pPr>
    </w:p>
    <w:p w14:paraId="029AE492" w14:textId="77777777" w:rsidR="000A11A1" w:rsidRDefault="000A11A1" w:rsidP="00563C0F">
      <w:pPr>
        <w:pStyle w:val="Sis1"/>
      </w:pPr>
    </w:p>
    <w:p w14:paraId="0B3F557D" w14:textId="77777777" w:rsidR="000A11A1" w:rsidRDefault="000A11A1" w:rsidP="00563C0F">
      <w:pPr>
        <w:pStyle w:val="Sis1"/>
      </w:pPr>
    </w:p>
    <w:p w14:paraId="17BF427B" w14:textId="6180454F" w:rsidR="000A11A1" w:rsidRDefault="000A11A1" w:rsidP="00563C0F">
      <w:pPr>
        <w:pStyle w:val="Sivuotsikko1"/>
      </w:pPr>
      <w:r>
        <w:tab/>
      </w:r>
    </w:p>
    <w:sectPr w:rsidR="000A11A1" w:rsidSect="004F4AA8">
      <w:headerReference w:type="even" r:id="rId8"/>
      <w:headerReference w:type="default" r:id="rId9"/>
      <w:footerReference w:type="even" r:id="rId10"/>
      <w:footerReference w:type="default" r:id="rId11"/>
      <w:headerReference w:type="first" r:id="rId12"/>
      <w:footerReference w:type="first" r:id="rId13"/>
      <w:pgSz w:w="11906" w:h="16838" w:code="9"/>
      <w:pgMar w:top="2608" w:right="851" w:bottom="1701" w:left="1140" w:header="87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9642" w14:textId="77777777" w:rsidR="000A11A1" w:rsidRDefault="000A11A1" w:rsidP="00A87A76">
      <w:r>
        <w:separator/>
      </w:r>
    </w:p>
  </w:endnote>
  <w:endnote w:type="continuationSeparator" w:id="0">
    <w:p w14:paraId="6E4F535F" w14:textId="77777777" w:rsidR="000A11A1" w:rsidRDefault="000A11A1"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F6D" w14:textId="77777777" w:rsidR="000A11A1" w:rsidRDefault="000A11A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098E" w14:textId="77777777" w:rsidR="000A11A1" w:rsidRDefault="000A11A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Layout w:type="fixed"/>
      <w:tblCellMar>
        <w:left w:w="85" w:type="dxa"/>
        <w:right w:w="85" w:type="dxa"/>
      </w:tblCellMar>
      <w:tblLook w:val="0000" w:firstRow="0" w:lastRow="0" w:firstColumn="0" w:lastColumn="0" w:noHBand="0" w:noVBand="0"/>
    </w:tblPr>
    <w:tblGrid>
      <w:gridCol w:w="10433"/>
    </w:tblGrid>
    <w:tr w:rsidR="000A11A1" w:rsidRPr="00C12E79" w14:paraId="50AA5A26" w14:textId="77777777" w:rsidTr="00F970AA">
      <w:trPr>
        <w:cantSplit/>
      </w:trPr>
      <w:tc>
        <w:tcPr>
          <w:tcW w:w="10433" w:type="dxa"/>
        </w:tcPr>
        <w:p w14:paraId="7A1D49EF" w14:textId="77777777" w:rsidR="000A11A1" w:rsidRPr="00C12E79" w:rsidRDefault="000A11A1" w:rsidP="00F970AA">
          <w:pPr>
            <w:rPr>
              <w:sz w:val="18"/>
              <w:szCs w:val="18"/>
            </w:rPr>
          </w:pPr>
        </w:p>
      </w:tc>
    </w:tr>
    <w:tr w:rsidR="000A11A1" w:rsidRPr="00BE2569" w14:paraId="7074C318" w14:textId="77777777" w:rsidTr="00F970AA">
      <w:trPr>
        <w:cantSplit/>
      </w:trPr>
      <w:tc>
        <w:tcPr>
          <w:tcW w:w="10433" w:type="dxa"/>
        </w:tcPr>
        <w:p w14:paraId="32513541" w14:textId="77777777" w:rsidR="000A11A1" w:rsidRPr="00BE2569" w:rsidRDefault="000A11A1" w:rsidP="004B2873">
          <w:pPr>
            <w:rPr>
              <w:rFonts w:ascii="Verdana" w:hAnsi="Verdana"/>
              <w:caps/>
              <w:noProof/>
              <w:spacing w:val="6"/>
              <w:sz w:val="12"/>
              <w:szCs w:val="12"/>
            </w:rPr>
          </w:pPr>
          <w:r>
            <w:rPr>
              <w:rFonts w:ascii="Verdana" w:hAnsi="Verdana"/>
              <w:caps/>
              <w:noProof/>
              <w:spacing w:val="6"/>
              <w:sz w:val="12"/>
              <w:szCs w:val="12"/>
            </w:rPr>
            <w:t>Metsäteollisuus ry</w:t>
          </w:r>
          <w:r w:rsidRPr="00BE2569">
            <w:rPr>
              <w:rFonts w:ascii="Verdana" w:hAnsi="Verdana"/>
              <w:caps/>
              <w:noProof/>
              <w:spacing w:val="6"/>
              <w:sz w:val="12"/>
              <w:szCs w:val="12"/>
            </w:rPr>
            <w:t xml:space="preserve">, </w:t>
          </w:r>
          <w:r>
            <w:rPr>
              <w:rFonts w:ascii="Verdana" w:hAnsi="Verdana"/>
              <w:caps/>
              <w:noProof/>
              <w:spacing w:val="6"/>
              <w:sz w:val="12"/>
              <w:szCs w:val="12"/>
            </w:rPr>
            <w:t>Snellmaninkatu 13, 00170 Helsinki</w:t>
          </w:r>
          <w:r w:rsidRPr="00BE2569">
            <w:rPr>
              <w:rFonts w:ascii="Verdana" w:hAnsi="Verdana"/>
              <w:caps/>
              <w:noProof/>
              <w:spacing w:val="6"/>
              <w:sz w:val="12"/>
              <w:szCs w:val="12"/>
            </w:rPr>
            <w:t xml:space="preserve">, </w:t>
          </w:r>
          <w:r>
            <w:rPr>
              <w:rFonts w:ascii="Verdana" w:hAnsi="Verdana"/>
              <w:caps/>
              <w:noProof/>
              <w:spacing w:val="6"/>
              <w:sz w:val="12"/>
              <w:szCs w:val="12"/>
            </w:rPr>
            <w:t>Puh. 09 132 61, www.metsateollisuus.fi</w:t>
          </w:r>
        </w:p>
      </w:tc>
    </w:tr>
  </w:tbl>
  <w:p w14:paraId="4A6D70AC" w14:textId="77777777" w:rsidR="000A11A1" w:rsidRPr="000A11A1" w:rsidRDefault="000A11A1">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27A9" w14:textId="77777777" w:rsidR="000A11A1" w:rsidRDefault="000A11A1" w:rsidP="00A87A76">
      <w:r>
        <w:separator/>
      </w:r>
    </w:p>
  </w:footnote>
  <w:footnote w:type="continuationSeparator" w:id="0">
    <w:p w14:paraId="36A88FAD" w14:textId="77777777" w:rsidR="000A11A1" w:rsidRDefault="000A11A1"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5F1C" w14:textId="77777777" w:rsidR="000A11A1" w:rsidRDefault="000A11A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0A11A1" w14:paraId="724BD9EF" w14:textId="77777777" w:rsidTr="00346A1F">
      <w:trPr>
        <w:cantSplit/>
      </w:trPr>
      <w:tc>
        <w:tcPr>
          <w:tcW w:w="5216" w:type="dxa"/>
        </w:tcPr>
        <w:p w14:paraId="1F5F89D1" w14:textId="77777777" w:rsidR="000A11A1" w:rsidRDefault="000A11A1" w:rsidP="00346A1F">
          <w:pPr>
            <w:pStyle w:val="Yltunniste"/>
            <w:rPr>
              <w:noProof/>
            </w:rPr>
          </w:pPr>
        </w:p>
      </w:tc>
      <w:tc>
        <w:tcPr>
          <w:tcW w:w="2608" w:type="dxa"/>
        </w:tcPr>
        <w:p w14:paraId="2F36E8D3" w14:textId="77777777" w:rsidR="000A11A1" w:rsidRPr="00D53EFE" w:rsidRDefault="000A11A1" w:rsidP="00346A1F">
          <w:pPr>
            <w:pStyle w:val="Yltunniste"/>
            <w:rPr>
              <w:b/>
              <w:noProof/>
            </w:rPr>
          </w:pPr>
          <w:r>
            <w:rPr>
              <w:b/>
              <w:noProof/>
            </w:rPr>
            <w:t>Lausunto</w:t>
          </w:r>
        </w:p>
      </w:tc>
      <w:tc>
        <w:tcPr>
          <w:tcW w:w="1304" w:type="dxa"/>
        </w:tcPr>
        <w:p w14:paraId="688EAE95" w14:textId="77777777" w:rsidR="000A11A1" w:rsidRDefault="000A11A1" w:rsidP="00346A1F">
          <w:pPr>
            <w:pStyle w:val="Yltunniste"/>
            <w:rPr>
              <w:noProof/>
            </w:rPr>
          </w:pPr>
        </w:p>
      </w:tc>
      <w:tc>
        <w:tcPr>
          <w:tcW w:w="1304" w:type="dxa"/>
        </w:tcPr>
        <w:p w14:paraId="44CC725B" w14:textId="77777777" w:rsidR="000A11A1" w:rsidRDefault="000A11A1"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0A11A1" w14:paraId="4D873986" w14:textId="77777777" w:rsidTr="00346A1F">
      <w:trPr>
        <w:cantSplit/>
      </w:trPr>
      <w:tc>
        <w:tcPr>
          <w:tcW w:w="5216" w:type="dxa"/>
        </w:tcPr>
        <w:p w14:paraId="62F48D99" w14:textId="77777777" w:rsidR="000A11A1" w:rsidRDefault="000A11A1" w:rsidP="00346A1F">
          <w:pPr>
            <w:pStyle w:val="Yltunniste"/>
            <w:rPr>
              <w:noProof/>
            </w:rPr>
          </w:pPr>
        </w:p>
      </w:tc>
      <w:tc>
        <w:tcPr>
          <w:tcW w:w="2608" w:type="dxa"/>
        </w:tcPr>
        <w:p w14:paraId="5AE91673" w14:textId="77777777" w:rsidR="000A11A1" w:rsidRDefault="000A11A1" w:rsidP="00346A1F">
          <w:pPr>
            <w:pStyle w:val="Yltunniste"/>
            <w:rPr>
              <w:noProof/>
            </w:rPr>
          </w:pPr>
        </w:p>
      </w:tc>
      <w:tc>
        <w:tcPr>
          <w:tcW w:w="2608" w:type="dxa"/>
          <w:gridSpan w:val="2"/>
        </w:tcPr>
        <w:p w14:paraId="3B0F1AE3" w14:textId="77777777" w:rsidR="000A11A1" w:rsidRDefault="000A11A1" w:rsidP="00346A1F">
          <w:pPr>
            <w:pStyle w:val="Yltunniste"/>
            <w:rPr>
              <w:noProof/>
            </w:rPr>
          </w:pPr>
        </w:p>
      </w:tc>
    </w:tr>
    <w:tr w:rsidR="000A11A1" w14:paraId="7EDC8033" w14:textId="77777777" w:rsidTr="00346A1F">
      <w:trPr>
        <w:cantSplit/>
      </w:trPr>
      <w:tc>
        <w:tcPr>
          <w:tcW w:w="5216" w:type="dxa"/>
        </w:tcPr>
        <w:p w14:paraId="57B6B952" w14:textId="77777777" w:rsidR="000A11A1" w:rsidRDefault="000A11A1" w:rsidP="00346A1F">
          <w:pPr>
            <w:pStyle w:val="Yltunniste"/>
            <w:rPr>
              <w:noProof/>
            </w:rPr>
          </w:pPr>
        </w:p>
      </w:tc>
      <w:tc>
        <w:tcPr>
          <w:tcW w:w="2608" w:type="dxa"/>
        </w:tcPr>
        <w:p w14:paraId="17F0715B" w14:textId="77777777" w:rsidR="000A11A1" w:rsidRDefault="000A11A1" w:rsidP="00346A1F">
          <w:pPr>
            <w:pStyle w:val="Yltunniste"/>
            <w:rPr>
              <w:noProof/>
            </w:rPr>
          </w:pPr>
        </w:p>
      </w:tc>
      <w:tc>
        <w:tcPr>
          <w:tcW w:w="2608" w:type="dxa"/>
          <w:gridSpan w:val="2"/>
        </w:tcPr>
        <w:p w14:paraId="7E397F7B" w14:textId="77777777" w:rsidR="000A11A1" w:rsidRDefault="000A11A1" w:rsidP="00346A1F">
          <w:pPr>
            <w:pStyle w:val="Yltunniste"/>
            <w:rPr>
              <w:noProof/>
            </w:rPr>
          </w:pPr>
        </w:p>
      </w:tc>
    </w:tr>
    <w:tr w:rsidR="000A11A1" w14:paraId="3C48CCE7" w14:textId="77777777" w:rsidTr="00346A1F">
      <w:trPr>
        <w:cantSplit/>
      </w:trPr>
      <w:tc>
        <w:tcPr>
          <w:tcW w:w="5216" w:type="dxa"/>
        </w:tcPr>
        <w:p w14:paraId="6C2F21BB" w14:textId="77777777" w:rsidR="000A11A1" w:rsidRDefault="000A11A1" w:rsidP="00346A1F">
          <w:pPr>
            <w:pStyle w:val="Yltunniste"/>
            <w:rPr>
              <w:noProof/>
            </w:rPr>
          </w:pPr>
        </w:p>
      </w:tc>
      <w:tc>
        <w:tcPr>
          <w:tcW w:w="2608" w:type="dxa"/>
        </w:tcPr>
        <w:p w14:paraId="672DF0DA" w14:textId="77777777" w:rsidR="000A11A1" w:rsidRDefault="000A11A1" w:rsidP="00346A1F">
          <w:pPr>
            <w:pStyle w:val="Yltunniste"/>
            <w:rPr>
              <w:noProof/>
            </w:rPr>
          </w:pPr>
          <w:r>
            <w:rPr>
              <w:noProof/>
            </w:rPr>
            <w:t>26.2.2024</w:t>
          </w:r>
        </w:p>
      </w:tc>
      <w:tc>
        <w:tcPr>
          <w:tcW w:w="2608" w:type="dxa"/>
          <w:gridSpan w:val="2"/>
        </w:tcPr>
        <w:p w14:paraId="687DC704" w14:textId="77777777" w:rsidR="000A11A1" w:rsidRDefault="000A11A1" w:rsidP="00346A1F">
          <w:pPr>
            <w:pStyle w:val="Yltunniste"/>
            <w:rPr>
              <w:noProof/>
            </w:rPr>
          </w:pPr>
        </w:p>
      </w:tc>
    </w:tr>
  </w:tbl>
  <w:p w14:paraId="4FE99BB3" w14:textId="77777777" w:rsidR="000A11A1" w:rsidRPr="00C26B33" w:rsidRDefault="000A11A1" w:rsidP="008B3BCF">
    <w:pPr>
      <w:spacing w:after="624"/>
      <w:rPr>
        <w:noProof/>
        <w:sz w:val="2"/>
        <w:szCs w:val="2"/>
      </w:rPr>
    </w:pPr>
  </w:p>
  <w:p w14:paraId="5006FD70" w14:textId="77777777" w:rsidR="000A11A1" w:rsidRPr="00C26B33" w:rsidRDefault="000A11A1" w:rsidP="00292009">
    <w:pPr>
      <w:spacing w:after="624"/>
      <w:rPr>
        <w:noProof/>
        <w:sz w:val="2"/>
        <w:szCs w:val="2"/>
      </w:rPr>
    </w:pPr>
    <w:r w:rsidRPr="000A11A1">
      <w:rPr>
        <w:noProof/>
        <w:sz w:val="2"/>
        <w:szCs w:val="2"/>
        <w:lang w:eastAsia="fi-FI"/>
      </w:rPr>
      <w:drawing>
        <wp:anchor distT="0" distB="0" distL="114300" distR="114300" simplePos="0" relativeHeight="251665408" behindDoc="0" locked="0" layoutInCell="1" allowOverlap="1" wp14:anchorId="28865721" wp14:editId="44C95C56">
          <wp:simplePos x="0" y="0"/>
          <wp:positionH relativeFrom="page">
            <wp:posOffset>719455</wp:posOffset>
          </wp:positionH>
          <wp:positionV relativeFrom="page">
            <wp:posOffset>359410</wp:posOffset>
          </wp:positionV>
          <wp:extent cx="2113280" cy="359410"/>
          <wp:effectExtent l="0" t="0" r="1270" b="254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0A11A1" w14:paraId="459AA005" w14:textId="77777777" w:rsidTr="00346A1F">
      <w:trPr>
        <w:cantSplit/>
      </w:trPr>
      <w:tc>
        <w:tcPr>
          <w:tcW w:w="5216" w:type="dxa"/>
        </w:tcPr>
        <w:p w14:paraId="042FC42C" w14:textId="77777777" w:rsidR="000A11A1" w:rsidRDefault="000A11A1" w:rsidP="00346A1F">
          <w:pPr>
            <w:pStyle w:val="Yltunniste"/>
            <w:rPr>
              <w:noProof/>
            </w:rPr>
          </w:pPr>
        </w:p>
      </w:tc>
      <w:tc>
        <w:tcPr>
          <w:tcW w:w="2608" w:type="dxa"/>
        </w:tcPr>
        <w:p w14:paraId="37858801" w14:textId="77777777" w:rsidR="000A11A1" w:rsidRPr="00D53EFE" w:rsidRDefault="000A11A1" w:rsidP="00346A1F">
          <w:pPr>
            <w:pStyle w:val="Yltunniste"/>
            <w:rPr>
              <w:b/>
              <w:noProof/>
            </w:rPr>
          </w:pPr>
          <w:bookmarkStart w:id="3" w:name="dname"/>
          <w:r>
            <w:rPr>
              <w:b/>
              <w:noProof/>
            </w:rPr>
            <w:t>Lausunto</w:t>
          </w:r>
          <w:bookmarkEnd w:id="3"/>
        </w:p>
      </w:tc>
      <w:tc>
        <w:tcPr>
          <w:tcW w:w="1304" w:type="dxa"/>
        </w:tcPr>
        <w:p w14:paraId="18BF54CC" w14:textId="77777777" w:rsidR="000A11A1" w:rsidRDefault="000A11A1" w:rsidP="00346A1F">
          <w:pPr>
            <w:pStyle w:val="Yltunniste"/>
            <w:rPr>
              <w:noProof/>
            </w:rPr>
          </w:pPr>
          <w:bookmarkStart w:id="4" w:name="dnumber"/>
          <w:bookmarkEnd w:id="4"/>
        </w:p>
      </w:tc>
      <w:bookmarkStart w:id="5" w:name="dfieldpages"/>
      <w:tc>
        <w:tcPr>
          <w:tcW w:w="1304" w:type="dxa"/>
        </w:tcPr>
        <w:p w14:paraId="7F24E60E" w14:textId="77777777" w:rsidR="000A11A1" w:rsidRDefault="000A11A1"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bookmarkEnd w:id="5"/>
        </w:p>
      </w:tc>
    </w:tr>
    <w:tr w:rsidR="000A11A1" w14:paraId="2ECCADBA" w14:textId="77777777" w:rsidTr="00346A1F">
      <w:trPr>
        <w:cantSplit/>
      </w:trPr>
      <w:tc>
        <w:tcPr>
          <w:tcW w:w="5216" w:type="dxa"/>
        </w:tcPr>
        <w:p w14:paraId="57F9C03F" w14:textId="77777777" w:rsidR="000A11A1" w:rsidRDefault="000A11A1" w:rsidP="00346A1F">
          <w:pPr>
            <w:pStyle w:val="Yltunniste"/>
            <w:rPr>
              <w:noProof/>
            </w:rPr>
          </w:pPr>
        </w:p>
      </w:tc>
      <w:tc>
        <w:tcPr>
          <w:tcW w:w="2608" w:type="dxa"/>
        </w:tcPr>
        <w:p w14:paraId="23512853" w14:textId="77777777" w:rsidR="000A11A1" w:rsidRDefault="000A11A1" w:rsidP="00346A1F">
          <w:pPr>
            <w:pStyle w:val="Yltunniste"/>
            <w:rPr>
              <w:noProof/>
            </w:rPr>
          </w:pPr>
          <w:bookmarkStart w:id="6" w:name="dclass"/>
          <w:bookmarkEnd w:id="6"/>
        </w:p>
      </w:tc>
      <w:tc>
        <w:tcPr>
          <w:tcW w:w="2608" w:type="dxa"/>
          <w:gridSpan w:val="2"/>
        </w:tcPr>
        <w:p w14:paraId="7B84C028" w14:textId="77777777" w:rsidR="000A11A1" w:rsidRDefault="000A11A1" w:rsidP="00346A1F">
          <w:pPr>
            <w:pStyle w:val="Yltunniste"/>
            <w:rPr>
              <w:noProof/>
            </w:rPr>
          </w:pPr>
          <w:bookmarkStart w:id="7" w:name="dencl"/>
          <w:bookmarkEnd w:id="7"/>
        </w:p>
      </w:tc>
    </w:tr>
    <w:tr w:rsidR="000A11A1" w14:paraId="2B20713D" w14:textId="77777777" w:rsidTr="00346A1F">
      <w:trPr>
        <w:cantSplit/>
      </w:trPr>
      <w:tc>
        <w:tcPr>
          <w:tcW w:w="5216" w:type="dxa"/>
        </w:tcPr>
        <w:p w14:paraId="7D318153" w14:textId="77777777" w:rsidR="000A11A1" w:rsidRDefault="000A11A1" w:rsidP="00346A1F">
          <w:pPr>
            <w:pStyle w:val="Yltunniste"/>
            <w:rPr>
              <w:noProof/>
            </w:rPr>
          </w:pPr>
        </w:p>
      </w:tc>
      <w:tc>
        <w:tcPr>
          <w:tcW w:w="2608" w:type="dxa"/>
        </w:tcPr>
        <w:p w14:paraId="6F3B354D" w14:textId="77777777" w:rsidR="000A11A1" w:rsidRDefault="000A11A1" w:rsidP="00346A1F">
          <w:pPr>
            <w:pStyle w:val="Yltunniste"/>
            <w:rPr>
              <w:noProof/>
            </w:rPr>
          </w:pPr>
        </w:p>
      </w:tc>
      <w:tc>
        <w:tcPr>
          <w:tcW w:w="2608" w:type="dxa"/>
          <w:gridSpan w:val="2"/>
        </w:tcPr>
        <w:p w14:paraId="4D78B765" w14:textId="77777777" w:rsidR="000A11A1" w:rsidRDefault="000A11A1" w:rsidP="00346A1F">
          <w:pPr>
            <w:pStyle w:val="Yltunniste"/>
            <w:rPr>
              <w:noProof/>
            </w:rPr>
          </w:pPr>
        </w:p>
      </w:tc>
    </w:tr>
    <w:tr w:rsidR="000A11A1" w14:paraId="2E26F1BC" w14:textId="77777777" w:rsidTr="00346A1F">
      <w:trPr>
        <w:cantSplit/>
      </w:trPr>
      <w:tc>
        <w:tcPr>
          <w:tcW w:w="5216" w:type="dxa"/>
        </w:tcPr>
        <w:p w14:paraId="16A4F8F2" w14:textId="77777777" w:rsidR="000A11A1" w:rsidRDefault="000A11A1" w:rsidP="00346A1F">
          <w:pPr>
            <w:pStyle w:val="Yltunniste"/>
            <w:rPr>
              <w:noProof/>
            </w:rPr>
          </w:pPr>
          <w:bookmarkStart w:id="8" w:name="duser"/>
          <w:bookmarkEnd w:id="8"/>
        </w:p>
      </w:tc>
      <w:tc>
        <w:tcPr>
          <w:tcW w:w="2608" w:type="dxa"/>
        </w:tcPr>
        <w:p w14:paraId="51EF0FD7" w14:textId="77777777" w:rsidR="000A11A1" w:rsidRDefault="000A11A1" w:rsidP="00346A1F">
          <w:pPr>
            <w:pStyle w:val="Yltunniste"/>
            <w:rPr>
              <w:noProof/>
            </w:rPr>
          </w:pPr>
          <w:bookmarkStart w:id="9" w:name="ddate"/>
          <w:r>
            <w:rPr>
              <w:noProof/>
            </w:rPr>
            <w:t>26.2.2024</w:t>
          </w:r>
          <w:bookmarkEnd w:id="9"/>
        </w:p>
      </w:tc>
      <w:tc>
        <w:tcPr>
          <w:tcW w:w="2608" w:type="dxa"/>
          <w:gridSpan w:val="2"/>
        </w:tcPr>
        <w:p w14:paraId="5B3F8039" w14:textId="77777777" w:rsidR="000A11A1" w:rsidRDefault="000A11A1" w:rsidP="00346A1F">
          <w:pPr>
            <w:pStyle w:val="Yltunniste"/>
            <w:rPr>
              <w:noProof/>
            </w:rPr>
          </w:pPr>
          <w:bookmarkStart w:id="10" w:name="dcode"/>
          <w:bookmarkEnd w:id="10"/>
        </w:p>
      </w:tc>
    </w:tr>
  </w:tbl>
  <w:p w14:paraId="271489C6" w14:textId="77777777" w:rsidR="000A11A1" w:rsidRPr="00C26B33" w:rsidRDefault="000A11A1" w:rsidP="008B3BCF">
    <w:pPr>
      <w:spacing w:after="624"/>
      <w:rPr>
        <w:noProof/>
        <w:sz w:val="2"/>
        <w:szCs w:val="2"/>
      </w:rPr>
    </w:pPr>
  </w:p>
  <w:p w14:paraId="59F6278D" w14:textId="77777777" w:rsidR="000A11A1" w:rsidRPr="00C26B33" w:rsidRDefault="000A11A1" w:rsidP="00292009">
    <w:pPr>
      <w:spacing w:after="624"/>
      <w:rPr>
        <w:noProof/>
        <w:sz w:val="2"/>
        <w:szCs w:val="2"/>
      </w:rPr>
    </w:pPr>
    <w:r w:rsidRPr="000A11A1">
      <w:rPr>
        <w:noProof/>
        <w:sz w:val="2"/>
        <w:szCs w:val="2"/>
        <w:lang w:eastAsia="fi-FI"/>
      </w:rPr>
      <w:drawing>
        <wp:anchor distT="0" distB="0" distL="114300" distR="114300" simplePos="0" relativeHeight="251667456" behindDoc="0" locked="0" layoutInCell="1" allowOverlap="1" wp14:anchorId="7BE836CA" wp14:editId="168AE4A3">
          <wp:simplePos x="0" y="0"/>
          <wp:positionH relativeFrom="page">
            <wp:posOffset>719455</wp:posOffset>
          </wp:positionH>
          <wp:positionV relativeFrom="page">
            <wp:posOffset>359410</wp:posOffset>
          </wp:positionV>
          <wp:extent cx="2113280" cy="359410"/>
          <wp:effectExtent l="0" t="0" r="1270" b="254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22268FFA"/>
    <w:lvl w:ilvl="0">
      <w:start w:val="1"/>
      <w:numFmt w:val="bullet"/>
      <w:lvlText w:val="-"/>
      <w:lvlJc w:val="left"/>
      <w:pPr>
        <w:tabs>
          <w:tab w:val="num" w:pos="1661"/>
        </w:tabs>
        <w:ind w:left="1661" w:hanging="357"/>
      </w:pPr>
      <w:rPr>
        <w:rFonts w:ascii="Arial" w:hAnsi="Arial" w:cs="Arial" w:hint="default"/>
      </w:rPr>
    </w:lvl>
  </w:abstractNum>
  <w:abstractNum w:abstractNumId="13" w15:restartNumberingAfterBreak="0">
    <w:nsid w:val="0B6319BF"/>
    <w:multiLevelType w:val="multilevel"/>
    <w:tmpl w:val="EEEEA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8D270FE"/>
    <w:multiLevelType w:val="singleLevel"/>
    <w:tmpl w:val="7CA0AE10"/>
    <w:lvl w:ilvl="0">
      <w:start w:val="1"/>
      <w:numFmt w:val="lowerLetter"/>
      <w:lvlRestart w:val="0"/>
      <w:lvlText w:val="%1)"/>
      <w:lvlJc w:val="left"/>
      <w:pPr>
        <w:tabs>
          <w:tab w:val="num" w:pos="1661"/>
        </w:tabs>
        <w:ind w:left="1661" w:hanging="357"/>
      </w:p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94455"/>
    <w:multiLevelType w:val="singleLevel"/>
    <w:tmpl w:val="D89C6B00"/>
    <w:lvl w:ilvl="0">
      <w:start w:val="1"/>
      <w:numFmt w:val="lowerLetter"/>
      <w:lvlRestart w:val="0"/>
      <w:lvlText w:val="%1)"/>
      <w:lvlJc w:val="left"/>
      <w:pPr>
        <w:tabs>
          <w:tab w:val="num" w:pos="2965"/>
        </w:tabs>
        <w:ind w:left="2965" w:hanging="357"/>
      </w:pPr>
    </w:lvl>
  </w:abstractNum>
  <w:abstractNum w:abstractNumId="18" w15:restartNumberingAfterBreak="0">
    <w:nsid w:val="35943B28"/>
    <w:multiLevelType w:val="singleLevel"/>
    <w:tmpl w:val="A3C43B32"/>
    <w:lvl w:ilvl="0">
      <w:start w:val="1"/>
      <w:numFmt w:val="decimal"/>
      <w:lvlRestart w:val="0"/>
      <w:pStyle w:val="Numerointi2"/>
      <w:lvlText w:val="%1"/>
      <w:lvlJc w:val="left"/>
      <w:pPr>
        <w:tabs>
          <w:tab w:val="num" w:pos="2965"/>
        </w:tabs>
        <w:ind w:left="2965" w:hanging="357"/>
      </w:pPr>
    </w:lvl>
  </w:abstractNum>
  <w:abstractNum w:abstractNumId="19" w15:restartNumberingAfterBreak="0">
    <w:nsid w:val="3A551CB5"/>
    <w:multiLevelType w:val="singleLevel"/>
    <w:tmpl w:val="256C2D7C"/>
    <w:lvl w:ilvl="0">
      <w:start w:val="1"/>
      <w:numFmt w:val="lowerLetter"/>
      <w:lvlText w:val="%1)"/>
      <w:lvlJc w:val="left"/>
      <w:pPr>
        <w:tabs>
          <w:tab w:val="num" w:pos="357"/>
        </w:tabs>
        <w:ind w:left="357" w:hanging="357"/>
      </w:pPr>
    </w:lvl>
  </w:abstractNum>
  <w:abstractNum w:abstractNumId="20" w15:restartNumberingAfterBreak="0">
    <w:nsid w:val="449F5747"/>
    <w:multiLevelType w:val="multilevel"/>
    <w:tmpl w:val="34CCDC7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1" w15:restartNumberingAfterBreak="0">
    <w:nsid w:val="4E2D6A2E"/>
    <w:multiLevelType w:val="singleLevel"/>
    <w:tmpl w:val="17022EFA"/>
    <w:lvl w:ilvl="0">
      <w:start w:val="1"/>
      <w:numFmt w:val="decimal"/>
      <w:lvlRestart w:val="0"/>
      <w:pStyle w:val="Numerointi4"/>
      <w:lvlText w:val="%1"/>
      <w:lvlJc w:val="left"/>
      <w:pPr>
        <w:tabs>
          <w:tab w:val="num" w:pos="3679"/>
        </w:tabs>
        <w:ind w:left="3679" w:hanging="357"/>
      </w:pPr>
    </w:lvl>
  </w:abstractNum>
  <w:abstractNum w:abstractNumId="22"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5B0B59"/>
    <w:multiLevelType w:val="singleLevel"/>
    <w:tmpl w:val="6F4E64F2"/>
    <w:lvl w:ilvl="0">
      <w:start w:val="1"/>
      <w:numFmt w:val="bullet"/>
      <w:pStyle w:val="Ranskalainenviiva3"/>
      <w:lvlText w:val="-"/>
      <w:lvlJc w:val="left"/>
      <w:pPr>
        <w:tabs>
          <w:tab w:val="num" w:pos="3322"/>
        </w:tabs>
        <w:ind w:left="3322" w:hanging="357"/>
      </w:pPr>
      <w:rPr>
        <w:rFonts w:ascii="Arial" w:hAnsi="Arial" w:cs="Arial" w:hint="default"/>
      </w:rPr>
    </w:lvl>
  </w:abstractNum>
  <w:abstractNum w:abstractNumId="24" w15:restartNumberingAfterBreak="0">
    <w:nsid w:val="60032F91"/>
    <w:multiLevelType w:val="singleLevel"/>
    <w:tmpl w:val="B100D71E"/>
    <w:lvl w:ilvl="0">
      <w:start w:val="1"/>
      <w:numFmt w:val="decimal"/>
      <w:pStyle w:val="Numerointi1"/>
      <w:lvlText w:val="%1"/>
      <w:lvlJc w:val="left"/>
      <w:pPr>
        <w:tabs>
          <w:tab w:val="num" w:pos="1661"/>
        </w:tabs>
        <w:ind w:left="1661" w:hanging="357"/>
      </w:pPr>
      <w:rPr>
        <w:rFonts w:hint="default"/>
      </w:rPr>
    </w:lvl>
  </w:abstractNum>
  <w:abstractNum w:abstractNumId="25" w15:restartNumberingAfterBreak="0">
    <w:nsid w:val="60B30E23"/>
    <w:multiLevelType w:val="singleLevel"/>
    <w:tmpl w:val="B33A4E8C"/>
    <w:lvl w:ilvl="0">
      <w:start w:val="1"/>
      <w:numFmt w:val="decimal"/>
      <w:lvlText w:val="%1"/>
      <w:lvlJc w:val="left"/>
      <w:pPr>
        <w:tabs>
          <w:tab w:val="num" w:pos="357"/>
        </w:tabs>
        <w:ind w:left="357" w:hanging="357"/>
      </w:pPr>
    </w:lvl>
  </w:abstractNum>
  <w:abstractNum w:abstractNumId="26" w15:restartNumberingAfterBreak="0">
    <w:nsid w:val="636A1B6E"/>
    <w:multiLevelType w:val="singleLevel"/>
    <w:tmpl w:val="C6EE24EC"/>
    <w:lvl w:ilvl="0">
      <w:start w:val="1"/>
      <w:numFmt w:val="decimal"/>
      <w:lvlRestart w:val="0"/>
      <w:lvlText w:val="%1"/>
      <w:lvlJc w:val="left"/>
      <w:pPr>
        <w:tabs>
          <w:tab w:val="num" w:pos="1661"/>
        </w:tabs>
        <w:ind w:left="1661" w:hanging="357"/>
      </w:pPr>
    </w:lvl>
  </w:abstractNum>
  <w:abstractNum w:abstractNumId="27" w15:restartNumberingAfterBreak="0">
    <w:nsid w:val="65A36EDD"/>
    <w:multiLevelType w:val="singleLevel"/>
    <w:tmpl w:val="195C6350"/>
    <w:lvl w:ilvl="0">
      <w:start w:val="1"/>
      <w:numFmt w:val="bullet"/>
      <w:pStyle w:val="Ranskalainenviiva1"/>
      <w:lvlText w:val="-"/>
      <w:lvlJc w:val="left"/>
      <w:pPr>
        <w:tabs>
          <w:tab w:val="num" w:pos="1661"/>
        </w:tabs>
        <w:ind w:left="1661" w:hanging="357"/>
      </w:pPr>
      <w:rPr>
        <w:rFonts w:ascii="Arial" w:hAnsi="Arial" w:cs="Arial" w:hint="default"/>
      </w:rPr>
    </w:lvl>
  </w:abstractNum>
  <w:abstractNum w:abstractNumId="28" w15:restartNumberingAfterBreak="0">
    <w:nsid w:val="65BA6F29"/>
    <w:multiLevelType w:val="singleLevel"/>
    <w:tmpl w:val="5E08F6F2"/>
    <w:lvl w:ilvl="0">
      <w:start w:val="1"/>
      <w:numFmt w:val="decimal"/>
      <w:lvlRestart w:val="0"/>
      <w:pStyle w:val="Numerointi3"/>
      <w:lvlText w:val="%1"/>
      <w:lvlJc w:val="left"/>
      <w:pPr>
        <w:tabs>
          <w:tab w:val="num" w:pos="3322"/>
        </w:tabs>
        <w:ind w:left="3322" w:hanging="357"/>
      </w:pPr>
    </w:lvl>
  </w:abstractNum>
  <w:abstractNum w:abstractNumId="29" w15:restartNumberingAfterBreak="0">
    <w:nsid w:val="755930EE"/>
    <w:multiLevelType w:val="singleLevel"/>
    <w:tmpl w:val="B1BCFC72"/>
    <w:lvl w:ilvl="0">
      <w:start w:val="1"/>
      <w:numFmt w:val="bullet"/>
      <w:pStyle w:val="Ranskalainenviiva4"/>
      <w:lvlText w:val="-"/>
      <w:lvlJc w:val="left"/>
      <w:pPr>
        <w:tabs>
          <w:tab w:val="num" w:pos="3679"/>
        </w:tabs>
        <w:ind w:left="3679" w:hanging="357"/>
      </w:pPr>
      <w:rPr>
        <w:rFonts w:ascii="Arial" w:hAnsi="Arial" w:cs="Arial" w:hint="default"/>
      </w:rPr>
    </w:lvl>
  </w:abstractNum>
  <w:abstractNum w:abstractNumId="30" w15:restartNumberingAfterBreak="0">
    <w:nsid w:val="76E865E5"/>
    <w:multiLevelType w:val="singleLevel"/>
    <w:tmpl w:val="283CEDAE"/>
    <w:lvl w:ilvl="0">
      <w:start w:val="1"/>
      <w:numFmt w:val="bullet"/>
      <w:lvlText w:val="-"/>
      <w:lvlJc w:val="left"/>
      <w:pPr>
        <w:tabs>
          <w:tab w:val="num" w:pos="357"/>
        </w:tabs>
        <w:ind w:left="357" w:hanging="357"/>
      </w:pPr>
      <w:rPr>
        <w:rFonts w:ascii="Arial" w:hAnsi="Arial" w:cs="Arial" w:hint="default"/>
      </w:rPr>
    </w:lvl>
  </w:abstractNum>
  <w:abstractNum w:abstractNumId="31"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3085122">
    <w:abstractNumId w:val="16"/>
  </w:num>
  <w:num w:numId="2" w16cid:durableId="1412585221">
    <w:abstractNumId w:val="32"/>
  </w:num>
  <w:num w:numId="3" w16cid:durableId="315961913">
    <w:abstractNumId w:val="22"/>
  </w:num>
  <w:num w:numId="4" w16cid:durableId="897202749">
    <w:abstractNumId w:val="9"/>
  </w:num>
  <w:num w:numId="5" w16cid:durableId="885217375">
    <w:abstractNumId w:val="7"/>
  </w:num>
  <w:num w:numId="6" w16cid:durableId="1133719214">
    <w:abstractNumId w:val="6"/>
  </w:num>
  <w:num w:numId="7" w16cid:durableId="1025668511">
    <w:abstractNumId w:val="5"/>
  </w:num>
  <w:num w:numId="8" w16cid:durableId="301422334">
    <w:abstractNumId w:val="4"/>
  </w:num>
  <w:num w:numId="9" w16cid:durableId="1212620736">
    <w:abstractNumId w:val="8"/>
  </w:num>
  <w:num w:numId="10" w16cid:durableId="1144660096">
    <w:abstractNumId w:val="3"/>
  </w:num>
  <w:num w:numId="11" w16cid:durableId="1411197902">
    <w:abstractNumId w:val="2"/>
  </w:num>
  <w:num w:numId="12" w16cid:durableId="723867481">
    <w:abstractNumId w:val="1"/>
  </w:num>
  <w:num w:numId="13" w16cid:durableId="2031568039">
    <w:abstractNumId w:val="0"/>
  </w:num>
  <w:num w:numId="14" w16cid:durableId="1055852657">
    <w:abstractNumId w:val="10"/>
  </w:num>
  <w:num w:numId="15" w16cid:durableId="179785635">
    <w:abstractNumId w:val="11"/>
  </w:num>
  <w:num w:numId="16" w16cid:durableId="1461142223">
    <w:abstractNumId w:val="15"/>
  </w:num>
  <w:num w:numId="17" w16cid:durableId="373776301">
    <w:abstractNumId w:val="20"/>
  </w:num>
  <w:num w:numId="18" w16cid:durableId="499319446">
    <w:abstractNumId w:val="19"/>
  </w:num>
  <w:num w:numId="19" w16cid:durableId="1343358063">
    <w:abstractNumId w:val="14"/>
  </w:num>
  <w:num w:numId="20" w16cid:durableId="1955792014">
    <w:abstractNumId w:val="17"/>
  </w:num>
  <w:num w:numId="21" w16cid:durableId="181826983">
    <w:abstractNumId w:val="25"/>
  </w:num>
  <w:num w:numId="22" w16cid:durableId="432091501">
    <w:abstractNumId w:val="26"/>
  </w:num>
  <w:num w:numId="23" w16cid:durableId="1308164537">
    <w:abstractNumId w:val="28"/>
  </w:num>
  <w:num w:numId="24" w16cid:durableId="1451778017">
    <w:abstractNumId w:val="30"/>
  </w:num>
  <w:num w:numId="25" w16cid:durableId="935558336">
    <w:abstractNumId w:val="12"/>
  </w:num>
  <w:num w:numId="26" w16cid:durableId="237718848">
    <w:abstractNumId w:val="24"/>
  </w:num>
  <w:num w:numId="27" w16cid:durableId="512381154">
    <w:abstractNumId w:val="31"/>
  </w:num>
  <w:num w:numId="28" w16cid:durableId="48192785">
    <w:abstractNumId w:val="18"/>
  </w:num>
  <w:num w:numId="29" w16cid:durableId="1196625967">
    <w:abstractNumId w:val="28"/>
  </w:num>
  <w:num w:numId="30" w16cid:durableId="148594203">
    <w:abstractNumId w:val="25"/>
  </w:num>
  <w:num w:numId="31" w16cid:durableId="1664046339">
    <w:abstractNumId w:val="26"/>
  </w:num>
  <w:num w:numId="32" w16cid:durableId="1238246273">
    <w:abstractNumId w:val="24"/>
  </w:num>
  <w:num w:numId="33" w16cid:durableId="1683043343">
    <w:abstractNumId w:val="23"/>
  </w:num>
  <w:num w:numId="34" w16cid:durableId="1020156481">
    <w:abstractNumId w:val="18"/>
  </w:num>
  <w:num w:numId="35" w16cid:durableId="496311496">
    <w:abstractNumId w:val="28"/>
  </w:num>
  <w:num w:numId="36" w16cid:durableId="722145656">
    <w:abstractNumId w:val="21"/>
  </w:num>
  <w:num w:numId="37" w16cid:durableId="693965186">
    <w:abstractNumId w:val="24"/>
  </w:num>
  <w:num w:numId="38" w16cid:durableId="297153029">
    <w:abstractNumId w:val="23"/>
  </w:num>
  <w:num w:numId="39" w16cid:durableId="1088888663">
    <w:abstractNumId w:val="29"/>
  </w:num>
  <w:num w:numId="40" w16cid:durableId="1663049888">
    <w:abstractNumId w:val="27"/>
  </w:num>
  <w:num w:numId="41" w16cid:durableId="505754719">
    <w:abstractNumId w:val="13"/>
  </w:num>
  <w:num w:numId="42" w16cid:durableId="1389645893">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lowJTJIntegration" w:val="0"/>
    <w:docVar w:name="dvAutotext" w:val="Lausunto_fi"/>
    <w:docVar w:name="dvAutotextTemplate" w:val="kct_default.dotx"/>
    <w:docVar w:name="dvBookmarksAround" w:val="True"/>
    <w:docVar w:name="dvCategory" w:val="13"/>
    <w:docVar w:name="dvCategory_2" w:val="0"/>
    <w:docVar w:name="dvCompany" w:val="METE"/>
    <w:docVar w:name="dvContentFile" w:val="dd_default.xml"/>
    <w:docVar w:name="dvcurrentaddresslayout" w:val="default_address"/>
    <w:docVar w:name="dvcurrentaddresslayouttemplate" w:val="kat_address.dotx"/>
    <w:docVar w:name="dvcurrentlogo" w:val="color_logo_fi"/>
    <w:docVar w:name="dvcurrentlogopath" w:val="klo_logo.dotx"/>
    <w:docVar w:name="dvDefinition" w:val="126 (dd_default.xml)"/>
    <w:docVar w:name="dvDefinitionID" w:val="126"/>
    <w:docVar w:name="dvDefinitionVersion" w:val="7.0 / 7.11.2022"/>
    <w:docVar w:name="dvDocumentType" w:val="GENERAL"/>
    <w:docVar w:name="dvduname" w:val="Kaisu Karvala"/>
    <w:docVar w:name="dvGlobalVerID" w:val="398.99.05.211"/>
    <w:docVar w:name="dvLanguage" w:val="1035"/>
    <w:docVar w:name="dvNumbering" w:val="0"/>
    <w:docVar w:name="dvSite" w:val="Yleinen"/>
    <w:docVar w:name="dvStyleSet" w:val="MUUT"/>
    <w:docVar w:name="dvTemplate" w:val="klt_comment.dotx"/>
    <w:docVar w:name="dvTieturiVerID" w:val="398.13.05.001"/>
    <w:docVar w:name="dvunitid" w:val="1"/>
    <w:docVar w:name="dvUsed" w:val="1"/>
  </w:docVars>
  <w:rsids>
    <w:rsidRoot w:val="000A11A1"/>
    <w:rsid w:val="0005163C"/>
    <w:rsid w:val="000A11A1"/>
    <w:rsid w:val="000A20F0"/>
    <w:rsid w:val="000A4C53"/>
    <w:rsid w:val="000E5871"/>
    <w:rsid w:val="001149E8"/>
    <w:rsid w:val="00130178"/>
    <w:rsid w:val="001807A0"/>
    <w:rsid w:val="001862C8"/>
    <w:rsid w:val="001A277A"/>
    <w:rsid w:val="001A297B"/>
    <w:rsid w:val="001D3008"/>
    <w:rsid w:val="001E76BB"/>
    <w:rsid w:val="00244CA4"/>
    <w:rsid w:val="00266624"/>
    <w:rsid w:val="00292009"/>
    <w:rsid w:val="002A4233"/>
    <w:rsid w:val="002F775C"/>
    <w:rsid w:val="00324FAB"/>
    <w:rsid w:val="00371754"/>
    <w:rsid w:val="003A58C1"/>
    <w:rsid w:val="003D7069"/>
    <w:rsid w:val="00410982"/>
    <w:rsid w:val="00425023"/>
    <w:rsid w:val="00426C51"/>
    <w:rsid w:val="0043310C"/>
    <w:rsid w:val="00434376"/>
    <w:rsid w:val="0045264B"/>
    <w:rsid w:val="00494399"/>
    <w:rsid w:val="004948B8"/>
    <w:rsid w:val="004A3719"/>
    <w:rsid w:val="004F1779"/>
    <w:rsid w:val="004F4AA8"/>
    <w:rsid w:val="005207DA"/>
    <w:rsid w:val="0054140C"/>
    <w:rsid w:val="005C2B9D"/>
    <w:rsid w:val="005C6BB3"/>
    <w:rsid w:val="005F00B2"/>
    <w:rsid w:val="005F4355"/>
    <w:rsid w:val="00603E8B"/>
    <w:rsid w:val="006660F4"/>
    <w:rsid w:val="006925C3"/>
    <w:rsid w:val="006A4CF0"/>
    <w:rsid w:val="006D54DF"/>
    <w:rsid w:val="006E2718"/>
    <w:rsid w:val="0071137E"/>
    <w:rsid w:val="007526E3"/>
    <w:rsid w:val="00755784"/>
    <w:rsid w:val="007D7FA6"/>
    <w:rsid w:val="007E54AD"/>
    <w:rsid w:val="008114C5"/>
    <w:rsid w:val="008B5917"/>
    <w:rsid w:val="008C47FA"/>
    <w:rsid w:val="008E281C"/>
    <w:rsid w:val="008E755A"/>
    <w:rsid w:val="008F1043"/>
    <w:rsid w:val="00906330"/>
    <w:rsid w:val="00915EB0"/>
    <w:rsid w:val="00920EE0"/>
    <w:rsid w:val="00957FAB"/>
    <w:rsid w:val="00971F35"/>
    <w:rsid w:val="009B12FD"/>
    <w:rsid w:val="009B1892"/>
    <w:rsid w:val="00A04FC3"/>
    <w:rsid w:val="00A27938"/>
    <w:rsid w:val="00A3744A"/>
    <w:rsid w:val="00A425FE"/>
    <w:rsid w:val="00A87A76"/>
    <w:rsid w:val="00AC7FC7"/>
    <w:rsid w:val="00AD0DA4"/>
    <w:rsid w:val="00AD7C81"/>
    <w:rsid w:val="00B01F6F"/>
    <w:rsid w:val="00B0465C"/>
    <w:rsid w:val="00B558F4"/>
    <w:rsid w:val="00B67523"/>
    <w:rsid w:val="00B75753"/>
    <w:rsid w:val="00B821B5"/>
    <w:rsid w:val="00B958E6"/>
    <w:rsid w:val="00BC0CE9"/>
    <w:rsid w:val="00BD3498"/>
    <w:rsid w:val="00BE50EA"/>
    <w:rsid w:val="00C2043F"/>
    <w:rsid w:val="00D058CA"/>
    <w:rsid w:val="00D10E33"/>
    <w:rsid w:val="00D41751"/>
    <w:rsid w:val="00D74CD9"/>
    <w:rsid w:val="00D823DE"/>
    <w:rsid w:val="00D835F0"/>
    <w:rsid w:val="00DD0497"/>
    <w:rsid w:val="00E15C03"/>
    <w:rsid w:val="00E200FD"/>
    <w:rsid w:val="00E24049"/>
    <w:rsid w:val="00E50EB0"/>
    <w:rsid w:val="00E74BE4"/>
    <w:rsid w:val="00EB0243"/>
    <w:rsid w:val="00EE173C"/>
    <w:rsid w:val="00EE403E"/>
    <w:rsid w:val="00F33760"/>
    <w:rsid w:val="00F47679"/>
    <w:rsid w:val="00F60D64"/>
    <w:rsid w:val="00F641B2"/>
    <w:rsid w:val="00F94814"/>
    <w:rsid w:val="00FE2DE7"/>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DA5FC"/>
  <w15:docId w15:val="{D59FE6FA-DC8B-451C-A508-05696985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FC7"/>
    <w:pPr>
      <w:spacing w:after="0" w:line="240" w:lineRule="auto"/>
    </w:pPr>
    <w:rPr>
      <w:rFonts w:ascii="Arial" w:hAnsi="Arial"/>
    </w:rPr>
  </w:style>
  <w:style w:type="paragraph" w:styleId="Otsikko1">
    <w:name w:val="heading 1"/>
    <w:basedOn w:val="Normaali"/>
    <w:next w:val="Sis1"/>
    <w:link w:val="Otsikko1Char"/>
    <w:uiPriority w:val="9"/>
    <w:qFormat/>
    <w:rsid w:val="00E200FD"/>
    <w:pPr>
      <w:keepNext/>
      <w:keepLines/>
      <w:numPr>
        <w:numId w:val="17"/>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1"/>
    <w:link w:val="Otsikko2Char"/>
    <w:uiPriority w:val="9"/>
    <w:qFormat/>
    <w:rsid w:val="00A27938"/>
    <w:pPr>
      <w:keepNext/>
      <w:keepLines/>
      <w:numPr>
        <w:ilvl w:val="1"/>
        <w:numId w:val="17"/>
      </w:numPr>
      <w:suppressAutoHyphens/>
      <w:spacing w:before="240" w:after="240"/>
      <w:contextualSpacing/>
      <w:outlineLvl w:val="1"/>
    </w:pPr>
    <w:rPr>
      <w:rFonts w:eastAsiaTheme="majorEastAsia" w:cstheme="majorBidi"/>
      <w:b/>
      <w:bCs/>
      <w:szCs w:val="26"/>
    </w:rPr>
  </w:style>
  <w:style w:type="paragraph" w:styleId="Otsikko3">
    <w:name w:val="heading 3"/>
    <w:basedOn w:val="Normaali"/>
    <w:next w:val="Sis1"/>
    <w:link w:val="Otsikko3Char"/>
    <w:uiPriority w:val="9"/>
    <w:qFormat/>
    <w:rsid w:val="00A27938"/>
    <w:pPr>
      <w:keepNext/>
      <w:keepLines/>
      <w:numPr>
        <w:ilvl w:val="2"/>
        <w:numId w:val="17"/>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7"/>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7"/>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7"/>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7"/>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7"/>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266624"/>
    <w:pPr>
      <w:keepNext/>
      <w:keepLines/>
      <w:numPr>
        <w:ilvl w:val="8"/>
        <w:numId w:val="17"/>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87A76"/>
    <w:pPr>
      <w:tabs>
        <w:tab w:val="center" w:pos="4819"/>
        <w:tab w:val="right" w:pos="9638"/>
      </w:tabs>
    </w:pPr>
  </w:style>
  <w:style w:type="character" w:customStyle="1" w:styleId="YltunnisteChar">
    <w:name w:val="Ylätunniste Char"/>
    <w:basedOn w:val="Kappaleenoletusfontti"/>
    <w:link w:val="Yltunniste"/>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85B526"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85B526"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A27938"/>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27938"/>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78787"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85B526" w:themeColor="accent1"/>
      </w:pBdr>
      <w:spacing w:before="200" w:after="280"/>
      <w:ind w:left="936" w:right="936"/>
    </w:pPr>
    <w:rPr>
      <w:b/>
      <w:bCs/>
      <w:i/>
      <w:iCs/>
      <w:color w:val="85B526"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85B526" w:themeColor="accent1"/>
    </w:rPr>
  </w:style>
  <w:style w:type="character" w:styleId="Erottuvaviittaus">
    <w:name w:val="Intense Reference"/>
    <w:basedOn w:val="Kappaleenoletusfontti"/>
    <w:uiPriority w:val="32"/>
    <w:semiHidden/>
    <w:rsid w:val="00A425FE"/>
    <w:rPr>
      <w:b/>
      <w:bCs/>
      <w:smallCaps/>
      <w:color w:val="59594A"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B0B0A0" w:themeColor="text1" w:themeTint="7F"/>
    </w:rPr>
  </w:style>
  <w:style w:type="character" w:styleId="Hienovarainenviittaus">
    <w:name w:val="Subtle Reference"/>
    <w:basedOn w:val="Kappaleenoletusfontti"/>
    <w:uiPriority w:val="31"/>
    <w:semiHidden/>
    <w:rsid w:val="00A425FE"/>
    <w:rPr>
      <w:smallCaps/>
      <w:color w:val="59594A"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59594A"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85B526"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59594A" w:themeColor="text1"/>
    </w:rPr>
  </w:style>
  <w:style w:type="character" w:customStyle="1" w:styleId="LainausChar">
    <w:name w:val="Lainaus Char"/>
    <w:basedOn w:val="Kappaleenoletusfontti"/>
    <w:link w:val="Lainaus"/>
    <w:uiPriority w:val="29"/>
    <w:semiHidden/>
    <w:rsid w:val="00BC0CE9"/>
    <w:rPr>
      <w:rFonts w:ascii="Arial" w:hAnsi="Arial"/>
      <w:i/>
      <w:iCs/>
      <w:color w:val="59594A"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85B526" w:themeColor="accent1"/>
        <w:left w:val="single" w:sz="2" w:space="10" w:color="85B526" w:themeColor="accent1"/>
        <w:bottom w:val="single" w:sz="2" w:space="10" w:color="85B526" w:themeColor="accent1"/>
        <w:right w:val="single" w:sz="2" w:space="10" w:color="85B526" w:themeColor="accent1"/>
      </w:pBdr>
      <w:ind w:left="1152" w:right="1152"/>
    </w:pPr>
    <w:rPr>
      <w:rFonts w:asciiTheme="minorHAnsi" w:eastAsiaTheme="minorEastAsia" w:hAnsiTheme="minorHAnsi"/>
      <w:i/>
      <w:iCs/>
      <w:color w:val="85B526"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text1"/>
        <w:bottom w:val="single" w:sz="8" w:space="0" w:color="59594A" w:themeColor="text1"/>
      </w:tblBorders>
    </w:tblPr>
    <w:tblStylePr w:type="firstRow">
      <w:rPr>
        <w:rFonts w:asciiTheme="majorHAnsi" w:eastAsiaTheme="majorEastAsia" w:hAnsiTheme="majorHAnsi" w:cstheme="majorBidi"/>
      </w:rPr>
      <w:tblPr/>
      <w:tcPr>
        <w:tcBorders>
          <w:top w:val="nil"/>
          <w:bottom w:val="single" w:sz="8" w:space="0" w:color="59594A" w:themeColor="text1"/>
        </w:tcBorders>
      </w:tcPr>
    </w:tblStylePr>
    <w:tblStylePr w:type="lastRow">
      <w:rPr>
        <w:b/>
        <w:bCs/>
        <w:color w:val="85B526" w:themeColor="text2"/>
      </w:rPr>
      <w:tblPr/>
      <w:tcPr>
        <w:tcBorders>
          <w:top w:val="single" w:sz="8" w:space="0" w:color="59594A" w:themeColor="text1"/>
          <w:bottom w:val="single" w:sz="8" w:space="0" w:color="59594A" w:themeColor="text1"/>
        </w:tcBorders>
      </w:tcPr>
    </w:tblStylePr>
    <w:tblStylePr w:type="firstCol">
      <w:rPr>
        <w:b/>
        <w:bCs/>
      </w:rPr>
    </w:tblStylePr>
    <w:tblStylePr w:type="lastCol">
      <w:rPr>
        <w:b/>
        <w:bCs/>
      </w:rPr>
      <w:tblPr/>
      <w:tcPr>
        <w:tcBorders>
          <w:top w:val="single" w:sz="8" w:space="0" w:color="59594A" w:themeColor="text1"/>
          <w:bottom w:val="single" w:sz="8" w:space="0" w:color="59594A" w:themeColor="text1"/>
        </w:tcBorders>
      </w:tcPr>
    </w:tblStylePr>
    <w:tblStylePr w:type="band1Vert">
      <w:tblPr/>
      <w:tcPr>
        <w:shd w:val="clear" w:color="auto" w:fill="D8D8D0" w:themeFill="text1" w:themeFillTint="3F"/>
      </w:tcPr>
    </w:tblStylePr>
    <w:tblStylePr w:type="band1Horz">
      <w:tblPr/>
      <w:tcPr>
        <w:shd w:val="clear" w:color="auto" w:fill="D8D8D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59594A" w:themeColor="text1"/>
    </w:rPr>
    <w:tblPr>
      <w:tblStyleRowBandSize w:val="1"/>
      <w:tblStyleColBandSize w:val="1"/>
      <w:tblBorders>
        <w:top w:val="single" w:sz="8" w:space="0" w:color="85B526" w:themeColor="accent1"/>
        <w:bottom w:val="single" w:sz="8" w:space="0" w:color="85B526" w:themeColor="accent1"/>
      </w:tblBorders>
    </w:tblPr>
    <w:tblStylePr w:type="firstRow">
      <w:rPr>
        <w:rFonts w:asciiTheme="majorHAnsi" w:eastAsiaTheme="majorEastAsia" w:hAnsiTheme="majorHAnsi" w:cstheme="majorBidi"/>
      </w:rPr>
      <w:tblPr/>
      <w:tcPr>
        <w:tcBorders>
          <w:top w:val="nil"/>
          <w:bottom w:val="single" w:sz="8" w:space="0" w:color="85B526" w:themeColor="accent1"/>
        </w:tcBorders>
      </w:tcPr>
    </w:tblStylePr>
    <w:tblStylePr w:type="lastRow">
      <w:rPr>
        <w:b/>
        <w:bCs/>
        <w:color w:val="85B526" w:themeColor="text2"/>
      </w:rPr>
      <w:tblPr/>
      <w:tcPr>
        <w:tcBorders>
          <w:top w:val="single" w:sz="8" w:space="0" w:color="85B526" w:themeColor="accent1"/>
          <w:bottom w:val="single" w:sz="8" w:space="0" w:color="85B526" w:themeColor="accent1"/>
        </w:tcBorders>
      </w:tcPr>
    </w:tblStylePr>
    <w:tblStylePr w:type="firstCol">
      <w:rPr>
        <w:b/>
        <w:bCs/>
      </w:rPr>
    </w:tblStylePr>
    <w:tblStylePr w:type="lastCol">
      <w:rPr>
        <w:b/>
        <w:bCs/>
      </w:rPr>
      <w:tblPr/>
      <w:tcPr>
        <w:tcBorders>
          <w:top w:val="single" w:sz="8" w:space="0" w:color="85B526" w:themeColor="accent1"/>
          <w:bottom w:val="single" w:sz="8" w:space="0" w:color="85B526" w:themeColor="accent1"/>
        </w:tcBorders>
      </w:tcPr>
    </w:tblStylePr>
    <w:tblStylePr w:type="band1Vert">
      <w:tblPr/>
      <w:tcPr>
        <w:shd w:val="clear" w:color="auto" w:fill="E2F2C3" w:themeFill="accent1" w:themeFillTint="3F"/>
      </w:tcPr>
    </w:tblStylePr>
    <w:tblStylePr w:type="band1Horz">
      <w:tblPr/>
      <w:tcPr>
        <w:shd w:val="clear" w:color="auto" w:fill="E2F2C3"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accent2"/>
        <w:bottom w:val="single" w:sz="8" w:space="0" w:color="59594A" w:themeColor="accent2"/>
      </w:tblBorders>
    </w:tblPr>
    <w:tblStylePr w:type="firstRow">
      <w:rPr>
        <w:rFonts w:asciiTheme="majorHAnsi" w:eastAsiaTheme="majorEastAsia" w:hAnsiTheme="majorHAnsi" w:cstheme="majorBidi"/>
      </w:rPr>
      <w:tblPr/>
      <w:tcPr>
        <w:tcBorders>
          <w:top w:val="nil"/>
          <w:bottom w:val="single" w:sz="8" w:space="0" w:color="59594A" w:themeColor="accent2"/>
        </w:tcBorders>
      </w:tcPr>
    </w:tblStylePr>
    <w:tblStylePr w:type="lastRow">
      <w:rPr>
        <w:b/>
        <w:bCs/>
        <w:color w:val="85B526" w:themeColor="text2"/>
      </w:rPr>
      <w:tblPr/>
      <w:tcPr>
        <w:tcBorders>
          <w:top w:val="single" w:sz="8" w:space="0" w:color="59594A" w:themeColor="accent2"/>
          <w:bottom w:val="single" w:sz="8" w:space="0" w:color="59594A" w:themeColor="accent2"/>
        </w:tcBorders>
      </w:tcPr>
    </w:tblStylePr>
    <w:tblStylePr w:type="firstCol">
      <w:rPr>
        <w:b/>
        <w:bCs/>
      </w:rPr>
    </w:tblStylePr>
    <w:tblStylePr w:type="lastCol">
      <w:rPr>
        <w:b/>
        <w:bCs/>
      </w:rPr>
      <w:tblPr/>
      <w:tcPr>
        <w:tcBorders>
          <w:top w:val="single" w:sz="8" w:space="0" w:color="59594A" w:themeColor="accent2"/>
          <w:bottom w:val="single" w:sz="8" w:space="0" w:color="59594A" w:themeColor="accent2"/>
        </w:tcBorders>
      </w:tcPr>
    </w:tblStylePr>
    <w:tblStylePr w:type="band1Vert">
      <w:tblPr/>
      <w:tcPr>
        <w:shd w:val="clear" w:color="auto" w:fill="D8D8D0" w:themeFill="accent2" w:themeFillTint="3F"/>
      </w:tcPr>
    </w:tblStylePr>
    <w:tblStylePr w:type="band1Horz">
      <w:tblPr/>
      <w:tcPr>
        <w:shd w:val="clear" w:color="auto" w:fill="D8D8D0"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59594A" w:themeColor="text1"/>
    </w:rPr>
    <w:tblPr>
      <w:tblStyleRowBandSize w:val="1"/>
      <w:tblStyleColBandSize w:val="1"/>
      <w:tblBorders>
        <w:top w:val="single" w:sz="8" w:space="0" w:color="EF7D00" w:themeColor="accent3"/>
        <w:bottom w:val="single" w:sz="8" w:space="0" w:color="EF7D00" w:themeColor="accent3"/>
      </w:tblBorders>
    </w:tblPr>
    <w:tblStylePr w:type="firstRow">
      <w:rPr>
        <w:rFonts w:asciiTheme="majorHAnsi" w:eastAsiaTheme="majorEastAsia" w:hAnsiTheme="majorHAnsi" w:cstheme="majorBidi"/>
      </w:rPr>
      <w:tblPr/>
      <w:tcPr>
        <w:tcBorders>
          <w:top w:val="nil"/>
          <w:bottom w:val="single" w:sz="8" w:space="0" w:color="EF7D00" w:themeColor="accent3"/>
        </w:tcBorders>
      </w:tcPr>
    </w:tblStylePr>
    <w:tblStylePr w:type="lastRow">
      <w:rPr>
        <w:b/>
        <w:bCs/>
        <w:color w:val="85B526" w:themeColor="text2"/>
      </w:rPr>
      <w:tblPr/>
      <w:tcPr>
        <w:tcBorders>
          <w:top w:val="single" w:sz="8" w:space="0" w:color="EF7D00" w:themeColor="accent3"/>
          <w:bottom w:val="single" w:sz="8" w:space="0" w:color="EF7D00" w:themeColor="accent3"/>
        </w:tcBorders>
      </w:tcPr>
    </w:tblStylePr>
    <w:tblStylePr w:type="firstCol">
      <w:rPr>
        <w:b/>
        <w:bCs/>
      </w:rPr>
    </w:tblStylePr>
    <w:tblStylePr w:type="lastCol">
      <w:rPr>
        <w:b/>
        <w:bCs/>
      </w:rPr>
      <w:tblPr/>
      <w:tcPr>
        <w:tcBorders>
          <w:top w:val="single" w:sz="8" w:space="0" w:color="EF7D00" w:themeColor="accent3"/>
          <w:bottom w:val="single" w:sz="8" w:space="0" w:color="EF7D00" w:themeColor="accent3"/>
        </w:tcBorders>
      </w:tcPr>
    </w:tblStylePr>
    <w:tblStylePr w:type="band1Vert">
      <w:tblPr/>
      <w:tcPr>
        <w:shd w:val="clear" w:color="auto" w:fill="FFDEBC" w:themeFill="accent3" w:themeFillTint="3F"/>
      </w:tcPr>
    </w:tblStylePr>
    <w:tblStylePr w:type="band1Horz">
      <w:tblPr/>
      <w:tcPr>
        <w:shd w:val="clear" w:color="auto" w:fill="FFDE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59594A" w:themeColor="text1"/>
    </w:rPr>
    <w:tblPr>
      <w:tblStyleRowBandSize w:val="1"/>
      <w:tblStyleColBandSize w:val="1"/>
      <w:tblBorders>
        <w:top w:val="single" w:sz="8" w:space="0" w:color="0F72A2" w:themeColor="accent4"/>
        <w:bottom w:val="single" w:sz="8" w:space="0" w:color="0F72A2" w:themeColor="accent4"/>
      </w:tblBorders>
    </w:tblPr>
    <w:tblStylePr w:type="firstRow">
      <w:rPr>
        <w:rFonts w:asciiTheme="majorHAnsi" w:eastAsiaTheme="majorEastAsia" w:hAnsiTheme="majorHAnsi" w:cstheme="majorBidi"/>
      </w:rPr>
      <w:tblPr/>
      <w:tcPr>
        <w:tcBorders>
          <w:top w:val="nil"/>
          <w:bottom w:val="single" w:sz="8" w:space="0" w:color="0F72A2" w:themeColor="accent4"/>
        </w:tcBorders>
      </w:tcPr>
    </w:tblStylePr>
    <w:tblStylePr w:type="lastRow">
      <w:rPr>
        <w:b/>
        <w:bCs/>
        <w:color w:val="85B526" w:themeColor="text2"/>
      </w:rPr>
      <w:tblPr/>
      <w:tcPr>
        <w:tcBorders>
          <w:top w:val="single" w:sz="8" w:space="0" w:color="0F72A2" w:themeColor="accent4"/>
          <w:bottom w:val="single" w:sz="8" w:space="0" w:color="0F72A2" w:themeColor="accent4"/>
        </w:tcBorders>
      </w:tcPr>
    </w:tblStylePr>
    <w:tblStylePr w:type="firstCol">
      <w:rPr>
        <w:b/>
        <w:bCs/>
      </w:rPr>
    </w:tblStylePr>
    <w:tblStylePr w:type="lastCol">
      <w:rPr>
        <w:b/>
        <w:bCs/>
      </w:rPr>
      <w:tblPr/>
      <w:tcPr>
        <w:tcBorders>
          <w:top w:val="single" w:sz="8" w:space="0" w:color="0F72A2" w:themeColor="accent4"/>
          <w:bottom w:val="single" w:sz="8" w:space="0" w:color="0F72A2" w:themeColor="accent4"/>
        </w:tcBorders>
      </w:tcPr>
    </w:tblStylePr>
    <w:tblStylePr w:type="band1Vert">
      <w:tblPr/>
      <w:tcPr>
        <w:shd w:val="clear" w:color="auto" w:fill="B3E1F8" w:themeFill="accent4" w:themeFillTint="3F"/>
      </w:tcPr>
    </w:tblStylePr>
    <w:tblStylePr w:type="band1Horz">
      <w:tblPr/>
      <w:tcPr>
        <w:shd w:val="clear" w:color="auto" w:fill="B3E1F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59594A" w:themeColor="text1"/>
    </w:rPr>
    <w:tblPr>
      <w:tblStyleRowBandSize w:val="1"/>
      <w:tblStyleColBandSize w:val="1"/>
      <w:tblBorders>
        <w:top w:val="single" w:sz="8" w:space="0" w:color="E8548D" w:themeColor="accent5"/>
        <w:bottom w:val="single" w:sz="8" w:space="0" w:color="E8548D" w:themeColor="accent5"/>
      </w:tblBorders>
    </w:tblPr>
    <w:tblStylePr w:type="firstRow">
      <w:rPr>
        <w:rFonts w:asciiTheme="majorHAnsi" w:eastAsiaTheme="majorEastAsia" w:hAnsiTheme="majorHAnsi" w:cstheme="majorBidi"/>
      </w:rPr>
      <w:tblPr/>
      <w:tcPr>
        <w:tcBorders>
          <w:top w:val="nil"/>
          <w:bottom w:val="single" w:sz="8" w:space="0" w:color="E8548D" w:themeColor="accent5"/>
        </w:tcBorders>
      </w:tcPr>
    </w:tblStylePr>
    <w:tblStylePr w:type="lastRow">
      <w:rPr>
        <w:b/>
        <w:bCs/>
        <w:color w:val="85B526" w:themeColor="text2"/>
      </w:rPr>
      <w:tblPr/>
      <w:tcPr>
        <w:tcBorders>
          <w:top w:val="single" w:sz="8" w:space="0" w:color="E8548D" w:themeColor="accent5"/>
          <w:bottom w:val="single" w:sz="8" w:space="0" w:color="E8548D" w:themeColor="accent5"/>
        </w:tcBorders>
      </w:tcPr>
    </w:tblStylePr>
    <w:tblStylePr w:type="firstCol">
      <w:rPr>
        <w:b/>
        <w:bCs/>
      </w:rPr>
    </w:tblStylePr>
    <w:tblStylePr w:type="lastCol">
      <w:rPr>
        <w:b/>
        <w:bCs/>
      </w:rPr>
      <w:tblPr/>
      <w:tcPr>
        <w:tcBorders>
          <w:top w:val="single" w:sz="8" w:space="0" w:color="E8548D" w:themeColor="accent5"/>
          <w:bottom w:val="single" w:sz="8" w:space="0" w:color="E8548D" w:themeColor="accent5"/>
        </w:tcBorders>
      </w:tcPr>
    </w:tblStylePr>
    <w:tblStylePr w:type="band1Vert">
      <w:tblPr/>
      <w:tcPr>
        <w:shd w:val="clear" w:color="auto" w:fill="F9D4E2" w:themeFill="accent5" w:themeFillTint="3F"/>
      </w:tcPr>
    </w:tblStylePr>
    <w:tblStylePr w:type="band1Horz">
      <w:tblPr/>
      <w:tcPr>
        <w:shd w:val="clear" w:color="auto" w:fill="F9D4E2"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59594A"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85B526"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rPr>
        <w:sz w:val="24"/>
        <w:szCs w:val="24"/>
      </w:rPr>
      <w:tblPr/>
      <w:tcPr>
        <w:tcBorders>
          <w:top w:val="nil"/>
          <w:left w:val="nil"/>
          <w:bottom w:val="single" w:sz="24" w:space="0" w:color="59594A" w:themeColor="text1"/>
          <w:right w:val="nil"/>
          <w:insideH w:val="nil"/>
          <w:insideV w:val="nil"/>
        </w:tcBorders>
        <w:shd w:val="clear" w:color="auto" w:fill="FFFFFF" w:themeFill="background1"/>
      </w:tcPr>
    </w:tblStylePr>
    <w:tblStylePr w:type="lastRow">
      <w:tblPr/>
      <w:tcPr>
        <w:tcBorders>
          <w:top w:val="single" w:sz="8" w:space="0" w:color="59594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text1"/>
          <w:insideH w:val="nil"/>
          <w:insideV w:val="nil"/>
        </w:tcBorders>
        <w:shd w:val="clear" w:color="auto" w:fill="FFFFFF" w:themeFill="background1"/>
      </w:tcPr>
    </w:tblStylePr>
    <w:tblStylePr w:type="lastCol">
      <w:tblPr/>
      <w:tcPr>
        <w:tcBorders>
          <w:top w:val="nil"/>
          <w:left w:val="single" w:sz="8" w:space="0" w:color="59594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top w:val="nil"/>
          <w:bottom w:val="nil"/>
          <w:insideH w:val="nil"/>
          <w:insideV w:val="nil"/>
        </w:tcBorders>
        <w:shd w:val="clear" w:color="auto" w:fill="D8D8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rPr>
        <w:sz w:val="24"/>
        <w:szCs w:val="24"/>
      </w:rPr>
      <w:tblPr/>
      <w:tcPr>
        <w:tcBorders>
          <w:top w:val="nil"/>
          <w:left w:val="nil"/>
          <w:bottom w:val="single" w:sz="24" w:space="0" w:color="85B526" w:themeColor="accent1"/>
          <w:right w:val="nil"/>
          <w:insideH w:val="nil"/>
          <w:insideV w:val="nil"/>
        </w:tcBorders>
        <w:shd w:val="clear" w:color="auto" w:fill="FFFFFF" w:themeFill="background1"/>
      </w:tcPr>
    </w:tblStylePr>
    <w:tblStylePr w:type="lastRow">
      <w:tblPr/>
      <w:tcPr>
        <w:tcBorders>
          <w:top w:val="single" w:sz="8" w:space="0" w:color="85B5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B526" w:themeColor="accent1"/>
          <w:insideH w:val="nil"/>
          <w:insideV w:val="nil"/>
        </w:tcBorders>
        <w:shd w:val="clear" w:color="auto" w:fill="FFFFFF" w:themeFill="background1"/>
      </w:tcPr>
    </w:tblStylePr>
    <w:tblStylePr w:type="lastCol">
      <w:tblPr/>
      <w:tcPr>
        <w:tcBorders>
          <w:top w:val="nil"/>
          <w:left w:val="single" w:sz="8" w:space="0" w:color="85B5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top w:val="nil"/>
          <w:bottom w:val="nil"/>
          <w:insideH w:val="nil"/>
          <w:insideV w:val="nil"/>
        </w:tcBorders>
        <w:shd w:val="clear" w:color="auto" w:fill="E2F2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rPr>
        <w:sz w:val="24"/>
        <w:szCs w:val="24"/>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tblPr/>
      <w:tcPr>
        <w:tcBorders>
          <w:top w:val="single" w:sz="8" w:space="0" w:color="59594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accent2"/>
          <w:insideH w:val="nil"/>
          <w:insideV w:val="nil"/>
        </w:tcBorders>
        <w:shd w:val="clear" w:color="auto" w:fill="FFFFFF" w:themeFill="background1"/>
      </w:tcPr>
    </w:tblStylePr>
    <w:tblStylePr w:type="lastCol">
      <w:tblPr/>
      <w:tcPr>
        <w:tcBorders>
          <w:top w:val="nil"/>
          <w:left w:val="single" w:sz="8" w:space="0" w:color="59594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top w:val="nil"/>
          <w:bottom w:val="nil"/>
          <w:insideH w:val="nil"/>
          <w:insideV w:val="nil"/>
        </w:tcBorders>
        <w:shd w:val="clear" w:color="auto" w:fill="D8D8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rPr>
        <w:sz w:val="24"/>
        <w:szCs w:val="24"/>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tblPr/>
      <w:tcPr>
        <w:tcBorders>
          <w:top w:val="single" w:sz="8" w:space="0" w:color="EF7D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D00" w:themeColor="accent3"/>
          <w:insideH w:val="nil"/>
          <w:insideV w:val="nil"/>
        </w:tcBorders>
        <w:shd w:val="clear" w:color="auto" w:fill="FFFFFF" w:themeFill="background1"/>
      </w:tcPr>
    </w:tblStylePr>
    <w:tblStylePr w:type="lastCol">
      <w:tblPr/>
      <w:tcPr>
        <w:tcBorders>
          <w:top w:val="nil"/>
          <w:left w:val="single" w:sz="8" w:space="0" w:color="EF7D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top w:val="nil"/>
          <w:bottom w:val="nil"/>
          <w:insideH w:val="nil"/>
          <w:insideV w:val="nil"/>
        </w:tcBorders>
        <w:shd w:val="clear" w:color="auto" w:fill="FFDE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rPr>
        <w:sz w:val="24"/>
        <w:szCs w:val="24"/>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tblPr/>
      <w:tcPr>
        <w:tcBorders>
          <w:top w:val="single" w:sz="8" w:space="0" w:color="0F72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2A2" w:themeColor="accent4"/>
          <w:insideH w:val="nil"/>
          <w:insideV w:val="nil"/>
        </w:tcBorders>
        <w:shd w:val="clear" w:color="auto" w:fill="FFFFFF" w:themeFill="background1"/>
      </w:tcPr>
    </w:tblStylePr>
    <w:tblStylePr w:type="lastCol">
      <w:tblPr/>
      <w:tcPr>
        <w:tcBorders>
          <w:top w:val="nil"/>
          <w:left w:val="single" w:sz="8" w:space="0" w:color="0F7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top w:val="nil"/>
          <w:bottom w:val="nil"/>
          <w:insideH w:val="nil"/>
          <w:insideV w:val="nil"/>
        </w:tcBorders>
        <w:shd w:val="clear" w:color="auto" w:fill="B3E1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rPr>
        <w:sz w:val="24"/>
        <w:szCs w:val="24"/>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tblPr/>
      <w:tcPr>
        <w:tcBorders>
          <w:top w:val="single" w:sz="8" w:space="0" w:color="E8548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548D" w:themeColor="accent5"/>
          <w:insideH w:val="nil"/>
          <w:insideV w:val="nil"/>
        </w:tcBorders>
        <w:shd w:val="clear" w:color="auto" w:fill="FFFFFF" w:themeFill="background1"/>
      </w:tcPr>
    </w:tblStylePr>
    <w:tblStylePr w:type="lastCol">
      <w:tblPr/>
      <w:tcPr>
        <w:tcBorders>
          <w:top w:val="nil"/>
          <w:left w:val="single" w:sz="8" w:space="0" w:color="E854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top w:val="nil"/>
          <w:bottom w:val="nil"/>
          <w:insideH w:val="nil"/>
          <w:insideV w:val="nil"/>
        </w:tcBorders>
        <w:shd w:val="clear" w:color="auto" w:fill="F9D4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insideV w:val="single" w:sz="8" w:space="0" w:color="888871" w:themeColor="text1" w:themeTint="BF"/>
      </w:tblBorders>
    </w:tblPr>
    <w:tcPr>
      <w:shd w:val="clear" w:color="auto" w:fill="D8D8D0" w:themeFill="text1" w:themeFillTint="3F"/>
    </w:tcPr>
    <w:tblStylePr w:type="firstRow">
      <w:rPr>
        <w:b/>
        <w:bCs/>
      </w:rPr>
    </w:tblStylePr>
    <w:tblStylePr w:type="lastRow">
      <w:rPr>
        <w:b/>
        <w:bCs/>
      </w:rPr>
      <w:tblPr/>
      <w:tcPr>
        <w:tcBorders>
          <w:top w:val="single" w:sz="18" w:space="0" w:color="888871" w:themeColor="text1" w:themeTint="BF"/>
        </w:tcBorders>
      </w:tcPr>
    </w:tblStylePr>
    <w:tblStylePr w:type="firstCol">
      <w:rPr>
        <w:b/>
        <w:bCs/>
      </w:rPr>
    </w:tblStylePr>
    <w:tblStylePr w:type="lastCol">
      <w:rPr>
        <w:b/>
        <w:bCs/>
      </w:r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insideV w:val="single" w:sz="8" w:space="0" w:color="A9D94A" w:themeColor="accent1" w:themeTint="BF"/>
      </w:tblBorders>
    </w:tblPr>
    <w:tcPr>
      <w:shd w:val="clear" w:color="auto" w:fill="E2F2C3" w:themeFill="accent1" w:themeFillTint="3F"/>
    </w:tcPr>
    <w:tblStylePr w:type="firstRow">
      <w:rPr>
        <w:b/>
        <w:bCs/>
      </w:rPr>
    </w:tblStylePr>
    <w:tblStylePr w:type="lastRow">
      <w:rPr>
        <w:b/>
        <w:bCs/>
      </w:rPr>
      <w:tblPr/>
      <w:tcPr>
        <w:tcBorders>
          <w:top w:val="single" w:sz="18" w:space="0" w:color="A9D94A" w:themeColor="accent1" w:themeTint="BF"/>
        </w:tcBorders>
      </w:tcPr>
    </w:tblStylePr>
    <w:tblStylePr w:type="firstCol">
      <w:rPr>
        <w:b/>
        <w:bCs/>
      </w:rPr>
    </w:tblStylePr>
    <w:tblStylePr w:type="lastCol">
      <w:rPr>
        <w:b/>
        <w:bCs/>
      </w:r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insideV w:val="single" w:sz="8" w:space="0" w:color="888871" w:themeColor="accent2" w:themeTint="BF"/>
      </w:tblBorders>
    </w:tblPr>
    <w:tcPr>
      <w:shd w:val="clear" w:color="auto" w:fill="D8D8D0" w:themeFill="accent2" w:themeFillTint="3F"/>
    </w:tcPr>
    <w:tblStylePr w:type="firstRow">
      <w:rPr>
        <w:b/>
        <w:bCs/>
      </w:rPr>
    </w:tblStylePr>
    <w:tblStylePr w:type="lastRow">
      <w:rPr>
        <w:b/>
        <w:bCs/>
      </w:rPr>
      <w:tblPr/>
      <w:tcPr>
        <w:tcBorders>
          <w:top w:val="single" w:sz="18" w:space="0" w:color="888871" w:themeColor="accent2" w:themeTint="BF"/>
        </w:tcBorders>
      </w:tcPr>
    </w:tblStylePr>
    <w:tblStylePr w:type="firstCol">
      <w:rPr>
        <w:b/>
        <w:bCs/>
      </w:rPr>
    </w:tblStylePr>
    <w:tblStylePr w:type="lastCol">
      <w:rPr>
        <w:b/>
        <w:bCs/>
      </w:r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insideV w:val="single" w:sz="8" w:space="0" w:color="FF9D34" w:themeColor="accent3" w:themeTint="BF"/>
      </w:tblBorders>
    </w:tblPr>
    <w:tcPr>
      <w:shd w:val="clear" w:color="auto" w:fill="FFDEBC" w:themeFill="accent3" w:themeFillTint="3F"/>
    </w:tcPr>
    <w:tblStylePr w:type="firstRow">
      <w:rPr>
        <w:b/>
        <w:bCs/>
      </w:rPr>
    </w:tblStylePr>
    <w:tblStylePr w:type="lastRow">
      <w:rPr>
        <w:b/>
        <w:bCs/>
      </w:rPr>
      <w:tblPr/>
      <w:tcPr>
        <w:tcBorders>
          <w:top w:val="single" w:sz="18" w:space="0" w:color="FF9D34" w:themeColor="accent3" w:themeTint="BF"/>
        </w:tcBorders>
      </w:tcPr>
    </w:tblStylePr>
    <w:tblStylePr w:type="firstCol">
      <w:rPr>
        <w:b/>
        <w:bCs/>
      </w:rPr>
    </w:tblStylePr>
    <w:tblStylePr w:type="lastCol">
      <w:rPr>
        <w:b/>
        <w:bCs/>
      </w:r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insideV w:val="single" w:sz="8" w:space="0" w:color="1AA5E9" w:themeColor="accent4" w:themeTint="BF"/>
      </w:tblBorders>
    </w:tblPr>
    <w:tcPr>
      <w:shd w:val="clear" w:color="auto" w:fill="B3E1F8" w:themeFill="accent4" w:themeFillTint="3F"/>
    </w:tcPr>
    <w:tblStylePr w:type="firstRow">
      <w:rPr>
        <w:b/>
        <w:bCs/>
      </w:rPr>
    </w:tblStylePr>
    <w:tblStylePr w:type="lastRow">
      <w:rPr>
        <w:b/>
        <w:bCs/>
      </w:rPr>
      <w:tblPr/>
      <w:tcPr>
        <w:tcBorders>
          <w:top w:val="single" w:sz="18" w:space="0" w:color="1AA5E9" w:themeColor="accent4" w:themeTint="BF"/>
        </w:tcBorders>
      </w:tcPr>
    </w:tblStylePr>
    <w:tblStylePr w:type="firstCol">
      <w:rPr>
        <w:b/>
        <w:bCs/>
      </w:rPr>
    </w:tblStylePr>
    <w:tblStylePr w:type="lastCol">
      <w:rPr>
        <w:b/>
        <w:bCs/>
      </w:r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insideV w:val="single" w:sz="8" w:space="0" w:color="ED7EA9" w:themeColor="accent5" w:themeTint="BF"/>
      </w:tblBorders>
    </w:tblPr>
    <w:tcPr>
      <w:shd w:val="clear" w:color="auto" w:fill="F9D4E2" w:themeFill="accent5" w:themeFillTint="3F"/>
    </w:tcPr>
    <w:tblStylePr w:type="firstRow">
      <w:rPr>
        <w:b/>
        <w:bCs/>
      </w:rPr>
    </w:tblStylePr>
    <w:tblStylePr w:type="lastRow">
      <w:rPr>
        <w:b/>
        <w:bCs/>
      </w:rPr>
      <w:tblPr/>
      <w:tcPr>
        <w:tcBorders>
          <w:top w:val="single" w:sz="18" w:space="0" w:color="ED7EA9" w:themeColor="accent5" w:themeTint="BF"/>
        </w:tcBorders>
      </w:tcPr>
    </w:tblStylePr>
    <w:tblStylePr w:type="firstCol">
      <w:rPr>
        <w:b/>
        <w:bCs/>
      </w:rPr>
    </w:tblStylePr>
    <w:tblStylePr w:type="lastCol">
      <w:rPr>
        <w:b/>
        <w:bCs/>
      </w:r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cPr>
      <w:shd w:val="clear" w:color="auto" w:fill="D8D8D0" w:themeFill="text1" w:themeFillTint="3F"/>
    </w:tcPr>
    <w:tblStylePr w:type="firstRow">
      <w:rPr>
        <w:b/>
        <w:bCs/>
        <w:color w:val="59594A" w:themeColor="text1"/>
      </w:rPr>
      <w:tblPr/>
      <w:tcPr>
        <w:shd w:val="clear" w:color="auto" w:fill="EFEFEC" w:themeFill="tex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text1" w:themeFillTint="33"/>
      </w:tcPr>
    </w:tblStylePr>
    <w:tblStylePr w:type="band1Vert">
      <w:tblPr/>
      <w:tcPr>
        <w:shd w:val="clear" w:color="auto" w:fill="B0B0A0" w:themeFill="text1" w:themeFillTint="7F"/>
      </w:tcPr>
    </w:tblStylePr>
    <w:tblStylePr w:type="band1Horz">
      <w:tblPr/>
      <w:tcPr>
        <w:tcBorders>
          <w:insideH w:val="single" w:sz="6" w:space="0" w:color="59594A" w:themeColor="text1"/>
          <w:insideV w:val="single" w:sz="6" w:space="0" w:color="59594A" w:themeColor="text1"/>
        </w:tcBorders>
        <w:shd w:val="clear" w:color="auto" w:fill="B0B0A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cPr>
      <w:shd w:val="clear" w:color="auto" w:fill="E2F2C3" w:themeFill="accent1" w:themeFillTint="3F"/>
    </w:tcPr>
    <w:tblStylePr w:type="firstRow">
      <w:rPr>
        <w:b/>
        <w:bCs/>
        <w:color w:val="59594A" w:themeColor="text1"/>
      </w:rPr>
      <w:tblPr/>
      <w:tcPr>
        <w:shd w:val="clear" w:color="auto" w:fill="F3FAE7" w:themeFill="accen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E8F5CE" w:themeFill="accent1" w:themeFillTint="33"/>
      </w:tcPr>
    </w:tblStylePr>
    <w:tblStylePr w:type="band1Vert">
      <w:tblPr/>
      <w:tcPr>
        <w:shd w:val="clear" w:color="auto" w:fill="C5E687" w:themeFill="accent1" w:themeFillTint="7F"/>
      </w:tcPr>
    </w:tblStylePr>
    <w:tblStylePr w:type="band1Horz">
      <w:tblPr/>
      <w:tcPr>
        <w:tcBorders>
          <w:insideH w:val="single" w:sz="6" w:space="0" w:color="85B526" w:themeColor="accent1"/>
          <w:insideV w:val="single" w:sz="6" w:space="0" w:color="85B526" w:themeColor="accent1"/>
        </w:tcBorders>
        <w:shd w:val="clear" w:color="auto" w:fill="C5E687"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cPr>
      <w:shd w:val="clear" w:color="auto" w:fill="D8D8D0" w:themeFill="accent2" w:themeFillTint="3F"/>
    </w:tcPr>
    <w:tblStylePr w:type="firstRow">
      <w:rPr>
        <w:b/>
        <w:bCs/>
        <w:color w:val="59594A" w:themeColor="text1"/>
      </w:rPr>
      <w:tblPr/>
      <w:tcPr>
        <w:shd w:val="clear" w:color="auto" w:fill="EFEFEC" w:themeFill="accent2"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accent2" w:themeFillTint="33"/>
      </w:tcPr>
    </w:tblStylePr>
    <w:tblStylePr w:type="band1Vert">
      <w:tblPr/>
      <w:tcPr>
        <w:shd w:val="clear" w:color="auto" w:fill="B0B0A0" w:themeFill="accent2" w:themeFillTint="7F"/>
      </w:tcPr>
    </w:tblStylePr>
    <w:tblStylePr w:type="band1Horz">
      <w:tblPr/>
      <w:tcPr>
        <w:tcBorders>
          <w:insideH w:val="single" w:sz="6" w:space="0" w:color="59594A" w:themeColor="accent2"/>
          <w:insideV w:val="single" w:sz="6" w:space="0" w:color="59594A" w:themeColor="accent2"/>
        </w:tcBorders>
        <w:shd w:val="clear" w:color="auto" w:fill="B0B0A0"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cPr>
      <w:shd w:val="clear" w:color="auto" w:fill="FFDEBC" w:themeFill="accent3" w:themeFillTint="3F"/>
    </w:tcPr>
    <w:tblStylePr w:type="firstRow">
      <w:rPr>
        <w:b/>
        <w:bCs/>
        <w:color w:val="59594A" w:themeColor="text1"/>
      </w:rPr>
      <w:tblPr/>
      <w:tcPr>
        <w:shd w:val="clear" w:color="auto" w:fill="FFF2E4" w:themeFill="accent3"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FE5C8" w:themeFill="accent3" w:themeFillTint="33"/>
      </w:tcPr>
    </w:tblStylePr>
    <w:tblStylePr w:type="band1Vert">
      <w:tblPr/>
      <w:tcPr>
        <w:shd w:val="clear" w:color="auto" w:fill="FFBE78" w:themeFill="accent3" w:themeFillTint="7F"/>
      </w:tcPr>
    </w:tblStylePr>
    <w:tblStylePr w:type="band1Horz">
      <w:tblPr/>
      <w:tcPr>
        <w:tcBorders>
          <w:insideH w:val="single" w:sz="6" w:space="0" w:color="EF7D00" w:themeColor="accent3"/>
          <w:insideV w:val="single" w:sz="6" w:space="0" w:color="EF7D00" w:themeColor="accent3"/>
        </w:tcBorders>
        <w:shd w:val="clear" w:color="auto" w:fill="FFBE7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cPr>
      <w:shd w:val="clear" w:color="auto" w:fill="B3E1F8" w:themeFill="accent4" w:themeFillTint="3F"/>
    </w:tcPr>
    <w:tblStylePr w:type="firstRow">
      <w:rPr>
        <w:b/>
        <w:bCs/>
        <w:color w:val="59594A" w:themeColor="text1"/>
      </w:rPr>
      <w:tblPr/>
      <w:tcPr>
        <w:shd w:val="clear" w:color="auto" w:fill="E1F3FC" w:themeFill="accent4"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1E7F9" w:themeFill="accent4" w:themeFillTint="33"/>
      </w:tcPr>
    </w:tblStylePr>
    <w:tblStylePr w:type="band1Vert">
      <w:tblPr/>
      <w:tcPr>
        <w:shd w:val="clear" w:color="auto" w:fill="67C3F1" w:themeFill="accent4" w:themeFillTint="7F"/>
      </w:tcPr>
    </w:tblStylePr>
    <w:tblStylePr w:type="band1Horz">
      <w:tblPr/>
      <w:tcPr>
        <w:tcBorders>
          <w:insideH w:val="single" w:sz="6" w:space="0" w:color="0F72A2" w:themeColor="accent4"/>
          <w:insideV w:val="single" w:sz="6" w:space="0" w:color="0F72A2" w:themeColor="accent4"/>
        </w:tcBorders>
        <w:shd w:val="clear" w:color="auto" w:fill="67C3F1"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cPr>
      <w:shd w:val="clear" w:color="auto" w:fill="F9D4E2" w:themeFill="accent5" w:themeFillTint="3F"/>
    </w:tcPr>
    <w:tblStylePr w:type="firstRow">
      <w:rPr>
        <w:b/>
        <w:bCs/>
        <w:color w:val="59594A" w:themeColor="text1"/>
      </w:rPr>
      <w:tblPr/>
      <w:tcPr>
        <w:shd w:val="clear" w:color="auto" w:fill="FCEDF3" w:themeFill="accent5"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ADCE8" w:themeFill="accent5" w:themeFillTint="33"/>
      </w:tcPr>
    </w:tblStylePr>
    <w:tblStylePr w:type="band1Vert">
      <w:tblPr/>
      <w:tcPr>
        <w:shd w:val="clear" w:color="auto" w:fill="F3A9C6" w:themeFill="accent5" w:themeFillTint="7F"/>
      </w:tcPr>
    </w:tblStylePr>
    <w:tblStylePr w:type="band1Horz">
      <w:tblPr/>
      <w:tcPr>
        <w:tcBorders>
          <w:insideH w:val="single" w:sz="6" w:space="0" w:color="E8548D" w:themeColor="accent5"/>
          <w:insideV w:val="single" w:sz="6" w:space="0" w:color="E8548D" w:themeColor="accent5"/>
        </w:tcBorders>
        <w:shd w:val="clear" w:color="auto" w:fill="F3A9C6"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59594A" w:themeColor="text1"/>
      </w:rPr>
      <w:tblPr/>
      <w:tcPr>
        <w:shd w:val="clear" w:color="auto" w:fill="E6E6E6" w:themeFill="accent6"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2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B5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B5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6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687"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D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D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E7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E7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1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7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7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C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C3F1"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4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4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C6"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tblBorders>
    </w:tblPr>
    <w:tblStylePr w:type="firstRow">
      <w:pPr>
        <w:spacing w:before="0" w:after="0" w:line="240" w:lineRule="auto"/>
      </w:pPr>
      <w:rPr>
        <w:b/>
        <w:bCs/>
        <w:color w:val="FFFFFF" w:themeColor="background1"/>
      </w:rPr>
      <w:tblPr/>
      <w:tcPr>
        <w:tc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shd w:val="clear" w:color="auto" w:fill="59594A" w:themeFill="text1"/>
      </w:tcPr>
    </w:tblStylePr>
    <w:tblStylePr w:type="lastRow">
      <w:pPr>
        <w:spacing w:before="0" w:after="0" w:line="240" w:lineRule="auto"/>
      </w:pPr>
      <w:rPr>
        <w:b/>
        <w:bCs/>
      </w:rPr>
      <w:tblPr/>
      <w:tcPr>
        <w:tcBorders>
          <w:top w:val="double" w:sz="6"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tcPr>
    </w:tblStylePr>
    <w:tblStylePr w:type="firstCol">
      <w:rPr>
        <w:b/>
        <w:bCs/>
      </w:rPr>
    </w:tblStylePr>
    <w:tblStylePr w:type="lastCol">
      <w:rPr>
        <w:b/>
        <w:bCs/>
      </w:rPr>
    </w:tblStylePr>
    <w:tblStylePr w:type="band1Vert">
      <w:tblPr/>
      <w:tcPr>
        <w:shd w:val="clear" w:color="auto" w:fill="D8D8D0" w:themeFill="text1" w:themeFillTint="3F"/>
      </w:tcPr>
    </w:tblStylePr>
    <w:tblStylePr w:type="band1Horz">
      <w:tblPr/>
      <w:tcPr>
        <w:tcBorders>
          <w:insideH w:val="nil"/>
          <w:insideV w:val="nil"/>
        </w:tcBorders>
        <w:shd w:val="clear" w:color="auto" w:fill="D8D8D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tblBorders>
    </w:tblPr>
    <w:tblStylePr w:type="firstRow">
      <w:pPr>
        <w:spacing w:before="0" w:after="0" w:line="240" w:lineRule="auto"/>
      </w:pPr>
      <w:rPr>
        <w:b/>
        <w:bCs/>
        <w:color w:val="FFFFFF" w:themeColor="background1"/>
      </w:rPr>
      <w:tblPr/>
      <w:tcPr>
        <w:tc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shd w:val="clear" w:color="auto" w:fill="85B526" w:themeFill="accent1"/>
      </w:tcPr>
    </w:tblStylePr>
    <w:tblStylePr w:type="lastRow">
      <w:pPr>
        <w:spacing w:before="0" w:after="0" w:line="240" w:lineRule="auto"/>
      </w:pPr>
      <w:rPr>
        <w:b/>
        <w:bCs/>
      </w:rPr>
      <w:tblPr/>
      <w:tcPr>
        <w:tcBorders>
          <w:top w:val="double" w:sz="6"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2C3" w:themeFill="accent1" w:themeFillTint="3F"/>
      </w:tcPr>
    </w:tblStylePr>
    <w:tblStylePr w:type="band1Horz">
      <w:tblPr/>
      <w:tcPr>
        <w:tcBorders>
          <w:insideH w:val="nil"/>
          <w:insideV w:val="nil"/>
        </w:tcBorders>
        <w:shd w:val="clear" w:color="auto" w:fill="E2F2C3"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tblBorders>
    </w:tblPr>
    <w:tblStylePr w:type="firstRow">
      <w:pPr>
        <w:spacing w:before="0" w:after="0" w:line="240" w:lineRule="auto"/>
      </w:pPr>
      <w:rPr>
        <w:b/>
        <w:bCs/>
        <w:color w:val="FFFFFF" w:themeColor="background1"/>
      </w:rPr>
      <w:tblPr/>
      <w:tcPr>
        <w:tc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shd w:val="clear" w:color="auto" w:fill="59594A" w:themeFill="accent2"/>
      </w:tcPr>
    </w:tblStylePr>
    <w:tblStylePr w:type="lastRow">
      <w:pPr>
        <w:spacing w:before="0" w:after="0" w:line="240" w:lineRule="auto"/>
      </w:pPr>
      <w:rPr>
        <w:b/>
        <w:bCs/>
      </w:rPr>
      <w:tblPr/>
      <w:tcPr>
        <w:tcBorders>
          <w:top w:val="double" w:sz="6"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D8D0" w:themeFill="accent2" w:themeFillTint="3F"/>
      </w:tcPr>
    </w:tblStylePr>
    <w:tblStylePr w:type="band1Horz">
      <w:tblPr/>
      <w:tcPr>
        <w:tcBorders>
          <w:insideH w:val="nil"/>
          <w:insideV w:val="nil"/>
        </w:tcBorders>
        <w:shd w:val="clear" w:color="auto" w:fill="D8D8D0"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tblBorders>
    </w:tblPr>
    <w:tblStylePr w:type="firstRow">
      <w:pPr>
        <w:spacing w:before="0" w:after="0" w:line="240" w:lineRule="auto"/>
      </w:pPr>
      <w:rPr>
        <w:b/>
        <w:bCs/>
        <w:color w:val="FFFFFF" w:themeColor="background1"/>
      </w:rPr>
      <w:tblPr/>
      <w:tcPr>
        <w:tc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shd w:val="clear" w:color="auto" w:fill="EF7D00" w:themeFill="accent3"/>
      </w:tcPr>
    </w:tblStylePr>
    <w:tblStylePr w:type="lastRow">
      <w:pPr>
        <w:spacing w:before="0" w:after="0" w:line="240" w:lineRule="auto"/>
      </w:pPr>
      <w:rPr>
        <w:b/>
        <w:bCs/>
      </w:rPr>
      <w:tblPr/>
      <w:tcPr>
        <w:tcBorders>
          <w:top w:val="double" w:sz="6"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EBC" w:themeFill="accent3" w:themeFillTint="3F"/>
      </w:tcPr>
    </w:tblStylePr>
    <w:tblStylePr w:type="band1Horz">
      <w:tblPr/>
      <w:tcPr>
        <w:tcBorders>
          <w:insideH w:val="nil"/>
          <w:insideV w:val="nil"/>
        </w:tcBorders>
        <w:shd w:val="clear" w:color="auto" w:fill="FFDE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tblBorders>
    </w:tblPr>
    <w:tblStylePr w:type="firstRow">
      <w:pPr>
        <w:spacing w:before="0" w:after="0" w:line="240" w:lineRule="auto"/>
      </w:pPr>
      <w:rPr>
        <w:b/>
        <w:bCs/>
        <w:color w:val="FFFFFF" w:themeColor="background1"/>
      </w:rPr>
      <w:tblPr/>
      <w:tcPr>
        <w:tc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shd w:val="clear" w:color="auto" w:fill="0F72A2" w:themeFill="accent4"/>
      </w:tcPr>
    </w:tblStylePr>
    <w:tblStylePr w:type="lastRow">
      <w:pPr>
        <w:spacing w:before="0" w:after="0" w:line="240" w:lineRule="auto"/>
      </w:pPr>
      <w:rPr>
        <w:b/>
        <w:bCs/>
      </w:rPr>
      <w:tblPr/>
      <w:tcPr>
        <w:tcBorders>
          <w:top w:val="double" w:sz="6"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E1F8" w:themeFill="accent4" w:themeFillTint="3F"/>
      </w:tcPr>
    </w:tblStylePr>
    <w:tblStylePr w:type="band1Horz">
      <w:tblPr/>
      <w:tcPr>
        <w:tcBorders>
          <w:insideH w:val="nil"/>
          <w:insideV w:val="nil"/>
        </w:tcBorders>
        <w:shd w:val="clear" w:color="auto" w:fill="B3E1F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tblBorders>
    </w:tblPr>
    <w:tblStylePr w:type="firstRow">
      <w:pPr>
        <w:spacing w:before="0" w:after="0" w:line="240" w:lineRule="auto"/>
      </w:pPr>
      <w:rPr>
        <w:b/>
        <w:bCs/>
        <w:color w:val="FFFFFF" w:themeColor="background1"/>
      </w:rPr>
      <w:tblPr/>
      <w:tcPr>
        <w:tc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shd w:val="clear" w:color="auto" w:fill="E8548D" w:themeFill="accent5"/>
      </w:tcPr>
    </w:tblStylePr>
    <w:tblStylePr w:type="lastRow">
      <w:pPr>
        <w:spacing w:before="0" w:after="0" w:line="240" w:lineRule="auto"/>
      </w:pPr>
      <w:rPr>
        <w:b/>
        <w:bCs/>
      </w:rPr>
      <w:tblPr/>
      <w:tcPr>
        <w:tcBorders>
          <w:top w:val="double" w:sz="6"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4E2" w:themeFill="accent5" w:themeFillTint="3F"/>
      </w:tcPr>
    </w:tblStylePr>
    <w:tblStylePr w:type="band1Horz">
      <w:tblPr/>
      <w:tcPr>
        <w:tcBorders>
          <w:insideH w:val="nil"/>
          <w:insideV w:val="nil"/>
        </w:tcBorders>
        <w:shd w:val="clear" w:color="auto" w:fill="F9D4E2"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text1"/>
      </w:tcPr>
    </w:tblStylePr>
    <w:tblStylePr w:type="lastCol">
      <w:rPr>
        <w:b/>
        <w:bCs/>
        <w:color w:val="FFFFFF" w:themeColor="background1"/>
      </w:rPr>
      <w:tblPr/>
      <w:tcPr>
        <w:tcBorders>
          <w:left w:val="nil"/>
          <w:right w:val="nil"/>
          <w:insideH w:val="nil"/>
          <w:insideV w:val="nil"/>
        </w:tcBorders>
        <w:shd w:val="clear" w:color="auto" w:fill="59594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B5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B526" w:themeFill="accent1"/>
      </w:tcPr>
    </w:tblStylePr>
    <w:tblStylePr w:type="lastCol">
      <w:rPr>
        <w:b/>
        <w:bCs/>
        <w:color w:val="FFFFFF" w:themeColor="background1"/>
      </w:rPr>
      <w:tblPr/>
      <w:tcPr>
        <w:tcBorders>
          <w:left w:val="nil"/>
          <w:right w:val="nil"/>
          <w:insideH w:val="nil"/>
          <w:insideV w:val="nil"/>
        </w:tcBorders>
        <w:shd w:val="clear" w:color="auto" w:fill="85B5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accent2"/>
      </w:tcPr>
    </w:tblStylePr>
    <w:tblStylePr w:type="lastCol">
      <w:rPr>
        <w:b/>
        <w:bCs/>
        <w:color w:val="FFFFFF" w:themeColor="background1"/>
      </w:rPr>
      <w:tblPr/>
      <w:tcPr>
        <w:tcBorders>
          <w:left w:val="nil"/>
          <w:right w:val="nil"/>
          <w:insideH w:val="nil"/>
          <w:insideV w:val="nil"/>
        </w:tcBorders>
        <w:shd w:val="clear" w:color="auto" w:fill="59594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D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D00" w:themeFill="accent3"/>
      </w:tcPr>
    </w:tblStylePr>
    <w:tblStylePr w:type="lastCol">
      <w:rPr>
        <w:b/>
        <w:bCs/>
        <w:color w:val="FFFFFF" w:themeColor="background1"/>
      </w:rPr>
      <w:tblPr/>
      <w:tcPr>
        <w:tcBorders>
          <w:left w:val="nil"/>
          <w:right w:val="nil"/>
          <w:insideH w:val="nil"/>
          <w:insideV w:val="nil"/>
        </w:tcBorders>
        <w:shd w:val="clear" w:color="auto" w:fill="EF7D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7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72A2" w:themeFill="accent4"/>
      </w:tcPr>
    </w:tblStylePr>
    <w:tblStylePr w:type="lastCol">
      <w:rPr>
        <w:b/>
        <w:bCs/>
        <w:color w:val="FFFFFF" w:themeColor="background1"/>
      </w:rPr>
      <w:tblPr/>
      <w:tcPr>
        <w:tcBorders>
          <w:left w:val="nil"/>
          <w:right w:val="nil"/>
          <w:insideH w:val="nil"/>
          <w:insideV w:val="nil"/>
        </w:tcBorders>
        <w:shd w:val="clear" w:color="auto" w:fill="0F7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4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48D" w:themeFill="accent5"/>
      </w:tcPr>
    </w:tblStylePr>
    <w:tblStylePr w:type="lastCol">
      <w:rPr>
        <w:b/>
        <w:bCs/>
        <w:color w:val="FFFFFF" w:themeColor="background1"/>
      </w:rPr>
      <w:tblPr/>
      <w:tcPr>
        <w:tcBorders>
          <w:left w:val="nil"/>
          <w:right w:val="nil"/>
          <w:insideH w:val="nil"/>
          <w:insideV w:val="nil"/>
        </w:tcBorders>
        <w:shd w:val="clear" w:color="auto" w:fill="E854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tex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text1" w:themeFillShade="BF"/>
      </w:tcPr>
    </w:tblStylePr>
    <w:tblStylePr w:type="band1Vert">
      <w:tblPr/>
      <w:tcPr>
        <w:tcBorders>
          <w:top w:val="nil"/>
          <w:left w:val="nil"/>
          <w:bottom w:val="nil"/>
          <w:right w:val="nil"/>
          <w:insideH w:val="nil"/>
          <w:insideV w:val="nil"/>
        </w:tcBorders>
        <w:shd w:val="clear" w:color="auto" w:fill="424237" w:themeFill="text1" w:themeFillShade="BF"/>
      </w:tcPr>
    </w:tblStylePr>
    <w:tblStylePr w:type="band1Horz">
      <w:tblPr/>
      <w:tcPr>
        <w:tcBorders>
          <w:top w:val="nil"/>
          <w:left w:val="nil"/>
          <w:bottom w:val="nil"/>
          <w:right w:val="nil"/>
          <w:insideH w:val="nil"/>
          <w:insideV w:val="nil"/>
        </w:tcBorders>
        <w:shd w:val="clear" w:color="auto" w:fill="424237"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85B5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425A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7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71C" w:themeFill="accent1" w:themeFillShade="BF"/>
      </w:tcPr>
    </w:tblStylePr>
    <w:tblStylePr w:type="band1Vert">
      <w:tblPr/>
      <w:tcPr>
        <w:tcBorders>
          <w:top w:val="nil"/>
          <w:left w:val="nil"/>
          <w:bottom w:val="nil"/>
          <w:right w:val="nil"/>
          <w:insideH w:val="nil"/>
          <w:insideV w:val="nil"/>
        </w:tcBorders>
        <w:shd w:val="clear" w:color="auto" w:fill="63871C" w:themeFill="accent1" w:themeFillShade="BF"/>
      </w:tcPr>
    </w:tblStylePr>
    <w:tblStylePr w:type="band1Horz">
      <w:tblPr/>
      <w:tcPr>
        <w:tcBorders>
          <w:top w:val="nil"/>
          <w:left w:val="nil"/>
          <w:bottom w:val="nil"/>
          <w:right w:val="nil"/>
          <w:insideH w:val="nil"/>
          <w:insideV w:val="nil"/>
        </w:tcBorders>
        <w:shd w:val="clear" w:color="auto" w:fill="63871C"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accent2" w:themeFillShade="BF"/>
      </w:tcPr>
    </w:tblStylePr>
    <w:tblStylePr w:type="band1Vert">
      <w:tblPr/>
      <w:tcPr>
        <w:tcBorders>
          <w:top w:val="nil"/>
          <w:left w:val="nil"/>
          <w:bottom w:val="nil"/>
          <w:right w:val="nil"/>
          <w:insideH w:val="nil"/>
          <w:insideV w:val="nil"/>
        </w:tcBorders>
        <w:shd w:val="clear" w:color="auto" w:fill="424237" w:themeFill="accent2" w:themeFillShade="BF"/>
      </w:tcPr>
    </w:tblStylePr>
    <w:tblStylePr w:type="band1Horz">
      <w:tblPr/>
      <w:tcPr>
        <w:tcBorders>
          <w:top w:val="nil"/>
          <w:left w:val="nil"/>
          <w:bottom w:val="nil"/>
          <w:right w:val="nil"/>
          <w:insideH w:val="nil"/>
          <w:insideV w:val="nil"/>
        </w:tcBorders>
        <w:shd w:val="clear" w:color="auto" w:fill="424237"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EF7D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773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5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5D00" w:themeFill="accent3" w:themeFillShade="BF"/>
      </w:tcPr>
    </w:tblStylePr>
    <w:tblStylePr w:type="band1Vert">
      <w:tblPr/>
      <w:tcPr>
        <w:tcBorders>
          <w:top w:val="nil"/>
          <w:left w:val="nil"/>
          <w:bottom w:val="nil"/>
          <w:right w:val="nil"/>
          <w:insideH w:val="nil"/>
          <w:insideV w:val="nil"/>
        </w:tcBorders>
        <w:shd w:val="clear" w:color="auto" w:fill="B35D00" w:themeFill="accent3" w:themeFillShade="BF"/>
      </w:tcPr>
    </w:tblStylePr>
    <w:tblStylePr w:type="band1Horz">
      <w:tblPr/>
      <w:tcPr>
        <w:tcBorders>
          <w:top w:val="nil"/>
          <w:left w:val="nil"/>
          <w:bottom w:val="nil"/>
          <w:right w:val="nil"/>
          <w:insideH w:val="nil"/>
          <w:insideV w:val="nil"/>
        </w:tcBorders>
        <w:shd w:val="clear" w:color="auto" w:fill="B35D00"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0F7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738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54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5479" w:themeFill="accent4" w:themeFillShade="BF"/>
      </w:tcPr>
    </w:tblStylePr>
    <w:tblStylePr w:type="band1Vert">
      <w:tblPr/>
      <w:tcPr>
        <w:tcBorders>
          <w:top w:val="nil"/>
          <w:left w:val="nil"/>
          <w:bottom w:val="nil"/>
          <w:right w:val="nil"/>
          <w:insideH w:val="nil"/>
          <w:insideV w:val="nil"/>
        </w:tcBorders>
        <w:shd w:val="clear" w:color="auto" w:fill="0B5479" w:themeFill="accent4" w:themeFillShade="BF"/>
      </w:tcPr>
    </w:tblStylePr>
    <w:tblStylePr w:type="band1Horz">
      <w:tblPr/>
      <w:tcPr>
        <w:tcBorders>
          <w:top w:val="nil"/>
          <w:left w:val="nil"/>
          <w:bottom w:val="nil"/>
          <w:right w:val="nil"/>
          <w:insideH w:val="nil"/>
          <w:insideV w:val="nil"/>
        </w:tcBorders>
        <w:shd w:val="clear" w:color="auto" w:fill="0B5479"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854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8A12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01C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01C61" w:themeFill="accent5" w:themeFillShade="BF"/>
      </w:tcPr>
    </w:tblStylePr>
    <w:tblStylePr w:type="band1Vert">
      <w:tblPr/>
      <w:tcPr>
        <w:tcBorders>
          <w:top w:val="nil"/>
          <w:left w:val="nil"/>
          <w:bottom w:val="nil"/>
          <w:right w:val="nil"/>
          <w:insideH w:val="nil"/>
          <w:insideV w:val="nil"/>
        </w:tcBorders>
        <w:shd w:val="clear" w:color="auto" w:fill="D01C61" w:themeFill="accent5" w:themeFillShade="BF"/>
      </w:tcPr>
    </w:tblStylePr>
    <w:tblStylePr w:type="band1Horz">
      <w:tblPr/>
      <w:tcPr>
        <w:tcBorders>
          <w:top w:val="nil"/>
          <w:left w:val="nil"/>
          <w:bottom w:val="nil"/>
          <w:right w:val="nil"/>
          <w:insideH w:val="nil"/>
          <w:insideV w:val="nil"/>
        </w:tcBorders>
        <w:shd w:val="clear" w:color="auto" w:fill="D01C61"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pPr>
        <w:spacing w:before="0" w:after="0" w:line="240" w:lineRule="auto"/>
      </w:pPr>
      <w:rPr>
        <w:b/>
        <w:bCs/>
        <w:color w:val="FFFFFF" w:themeColor="background1"/>
      </w:rPr>
      <w:tblPr/>
      <w:tcPr>
        <w:shd w:val="clear" w:color="auto" w:fill="59594A" w:themeFill="text1"/>
      </w:tcPr>
    </w:tblStylePr>
    <w:tblStylePr w:type="lastRow">
      <w:pPr>
        <w:spacing w:before="0" w:after="0" w:line="240" w:lineRule="auto"/>
      </w:pPr>
      <w:rPr>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tcBorders>
      </w:tcPr>
    </w:tblStylePr>
    <w:tblStylePr w:type="firstCol">
      <w:rPr>
        <w:b/>
        <w:bCs/>
      </w:rPr>
    </w:tblStylePr>
    <w:tblStylePr w:type="lastCol">
      <w:rPr>
        <w:b/>
        <w:bCs/>
      </w:r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pPr>
        <w:spacing w:before="0" w:after="0" w:line="240" w:lineRule="auto"/>
      </w:pPr>
      <w:rPr>
        <w:b/>
        <w:bCs/>
        <w:color w:val="FFFFFF" w:themeColor="background1"/>
      </w:rPr>
      <w:tblPr/>
      <w:tcPr>
        <w:shd w:val="clear" w:color="auto" w:fill="85B526" w:themeFill="accent1"/>
      </w:tcPr>
    </w:tblStylePr>
    <w:tblStylePr w:type="lastRow">
      <w:pPr>
        <w:spacing w:before="0" w:after="0" w:line="240" w:lineRule="auto"/>
      </w:pPr>
      <w:rPr>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tcBorders>
      </w:tcPr>
    </w:tblStylePr>
    <w:tblStylePr w:type="firstCol">
      <w:rPr>
        <w:b/>
        <w:bCs/>
      </w:rPr>
    </w:tblStylePr>
    <w:tblStylePr w:type="lastCol">
      <w:rPr>
        <w:b/>
        <w:bCs/>
      </w:r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pPr>
        <w:spacing w:before="0" w:after="0" w:line="240" w:lineRule="auto"/>
      </w:pPr>
      <w:rPr>
        <w:b/>
        <w:bCs/>
        <w:color w:val="FFFFFF" w:themeColor="background1"/>
      </w:rPr>
      <w:tblPr/>
      <w:tcPr>
        <w:shd w:val="clear" w:color="auto" w:fill="59594A" w:themeFill="accent2"/>
      </w:tcPr>
    </w:tblStylePr>
    <w:tblStylePr w:type="lastRow">
      <w:pPr>
        <w:spacing w:before="0" w:after="0" w:line="240" w:lineRule="auto"/>
      </w:pPr>
      <w:rPr>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tcBorders>
      </w:tcPr>
    </w:tblStylePr>
    <w:tblStylePr w:type="firstCol">
      <w:rPr>
        <w:b/>
        <w:bCs/>
      </w:rPr>
    </w:tblStylePr>
    <w:tblStylePr w:type="lastCol">
      <w:rPr>
        <w:b/>
        <w:bCs/>
      </w:r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pPr>
        <w:spacing w:before="0" w:after="0" w:line="240" w:lineRule="auto"/>
      </w:pPr>
      <w:rPr>
        <w:b/>
        <w:bCs/>
        <w:color w:val="FFFFFF" w:themeColor="background1"/>
      </w:rPr>
      <w:tblPr/>
      <w:tcPr>
        <w:shd w:val="clear" w:color="auto" w:fill="EF7D00" w:themeFill="accent3"/>
      </w:tcPr>
    </w:tblStylePr>
    <w:tblStylePr w:type="lastRow">
      <w:pPr>
        <w:spacing w:before="0" w:after="0" w:line="240" w:lineRule="auto"/>
      </w:pPr>
      <w:rPr>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tcBorders>
      </w:tcPr>
    </w:tblStylePr>
    <w:tblStylePr w:type="firstCol">
      <w:rPr>
        <w:b/>
        <w:bCs/>
      </w:rPr>
    </w:tblStylePr>
    <w:tblStylePr w:type="lastCol">
      <w:rPr>
        <w:b/>
        <w:bCs/>
      </w:r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pPr>
        <w:spacing w:before="0" w:after="0" w:line="240" w:lineRule="auto"/>
      </w:pPr>
      <w:rPr>
        <w:b/>
        <w:bCs/>
        <w:color w:val="FFFFFF" w:themeColor="background1"/>
      </w:rPr>
      <w:tblPr/>
      <w:tcPr>
        <w:shd w:val="clear" w:color="auto" w:fill="0F72A2" w:themeFill="accent4"/>
      </w:tcPr>
    </w:tblStylePr>
    <w:tblStylePr w:type="lastRow">
      <w:pPr>
        <w:spacing w:before="0" w:after="0" w:line="240" w:lineRule="auto"/>
      </w:pPr>
      <w:rPr>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tcBorders>
      </w:tcPr>
    </w:tblStylePr>
    <w:tblStylePr w:type="firstCol">
      <w:rPr>
        <w:b/>
        <w:bCs/>
      </w:rPr>
    </w:tblStylePr>
    <w:tblStylePr w:type="lastCol">
      <w:rPr>
        <w:b/>
        <w:bCs/>
      </w:r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pPr>
        <w:spacing w:before="0" w:after="0" w:line="240" w:lineRule="auto"/>
      </w:pPr>
      <w:rPr>
        <w:b/>
        <w:bCs/>
        <w:color w:val="FFFFFF" w:themeColor="background1"/>
      </w:rPr>
      <w:tblPr/>
      <w:tcPr>
        <w:shd w:val="clear" w:color="auto" w:fill="E8548D" w:themeFill="accent5"/>
      </w:tcPr>
    </w:tblStylePr>
    <w:tblStylePr w:type="lastRow">
      <w:pPr>
        <w:spacing w:before="0" w:after="0" w:line="240" w:lineRule="auto"/>
      </w:pPr>
      <w:rPr>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tcBorders>
      </w:tcPr>
    </w:tblStylePr>
    <w:tblStylePr w:type="firstCol">
      <w:rPr>
        <w:b/>
        <w:bCs/>
      </w:rPr>
    </w:tblStylePr>
    <w:tblStylePr w:type="lastCol">
      <w:rPr>
        <w:b/>
        <w:bCs/>
      </w:r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18" w:space="0" w:color="59594A" w:themeColor="text1"/>
          <w:right w:val="single" w:sz="8" w:space="0" w:color="59594A" w:themeColor="text1"/>
          <w:insideH w:val="nil"/>
          <w:insideV w:val="single" w:sz="8" w:space="0" w:color="59594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insideH w:val="nil"/>
          <w:insideV w:val="single" w:sz="8" w:space="0" w:color="59594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shd w:val="clear" w:color="auto" w:fill="D8D8D0" w:themeFill="text1" w:themeFillTint="3F"/>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shd w:val="clear" w:color="auto" w:fill="D8D8D0" w:themeFill="text1" w:themeFillTint="3F"/>
      </w:tcPr>
    </w:tblStylePr>
    <w:tblStylePr w:type="band2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18" w:space="0" w:color="85B526" w:themeColor="accent1"/>
          <w:right w:val="single" w:sz="8" w:space="0" w:color="85B526" w:themeColor="accent1"/>
          <w:insideH w:val="nil"/>
          <w:insideV w:val="single" w:sz="8" w:space="0" w:color="85B5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insideH w:val="nil"/>
          <w:insideV w:val="single" w:sz="8" w:space="0" w:color="85B5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shd w:val="clear" w:color="auto" w:fill="E2F2C3" w:themeFill="accent1" w:themeFillTint="3F"/>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shd w:val="clear" w:color="auto" w:fill="E2F2C3" w:themeFill="accent1" w:themeFillTint="3F"/>
      </w:tcPr>
    </w:tblStylePr>
    <w:tblStylePr w:type="band2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18" w:space="0" w:color="59594A" w:themeColor="accent2"/>
          <w:right w:val="single" w:sz="8" w:space="0" w:color="59594A" w:themeColor="accent2"/>
          <w:insideH w:val="nil"/>
          <w:insideV w:val="single" w:sz="8" w:space="0" w:color="59594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insideH w:val="nil"/>
          <w:insideV w:val="single" w:sz="8" w:space="0" w:color="59594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shd w:val="clear" w:color="auto" w:fill="D8D8D0" w:themeFill="accent2" w:themeFillTint="3F"/>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shd w:val="clear" w:color="auto" w:fill="D8D8D0" w:themeFill="accent2" w:themeFillTint="3F"/>
      </w:tcPr>
    </w:tblStylePr>
    <w:tblStylePr w:type="band2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18" w:space="0" w:color="EF7D00" w:themeColor="accent3"/>
          <w:right w:val="single" w:sz="8" w:space="0" w:color="EF7D00" w:themeColor="accent3"/>
          <w:insideH w:val="nil"/>
          <w:insideV w:val="single" w:sz="8" w:space="0" w:color="EF7D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insideH w:val="nil"/>
          <w:insideV w:val="single" w:sz="8" w:space="0" w:color="EF7D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shd w:val="clear" w:color="auto" w:fill="FFDEBC" w:themeFill="accent3" w:themeFillTint="3F"/>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shd w:val="clear" w:color="auto" w:fill="FFDEBC" w:themeFill="accent3" w:themeFillTint="3F"/>
      </w:tcPr>
    </w:tblStylePr>
    <w:tblStylePr w:type="band2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18" w:space="0" w:color="0F72A2" w:themeColor="accent4"/>
          <w:right w:val="single" w:sz="8" w:space="0" w:color="0F72A2" w:themeColor="accent4"/>
          <w:insideH w:val="nil"/>
          <w:insideV w:val="single" w:sz="8" w:space="0" w:color="0F7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insideH w:val="nil"/>
          <w:insideV w:val="single" w:sz="8" w:space="0" w:color="0F7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shd w:val="clear" w:color="auto" w:fill="B3E1F8" w:themeFill="accent4" w:themeFillTint="3F"/>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shd w:val="clear" w:color="auto" w:fill="B3E1F8" w:themeFill="accent4" w:themeFillTint="3F"/>
      </w:tcPr>
    </w:tblStylePr>
    <w:tblStylePr w:type="band2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18" w:space="0" w:color="E8548D" w:themeColor="accent5"/>
          <w:right w:val="single" w:sz="8" w:space="0" w:color="E8548D" w:themeColor="accent5"/>
          <w:insideH w:val="nil"/>
          <w:insideV w:val="single" w:sz="8" w:space="0" w:color="E854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insideH w:val="nil"/>
          <w:insideV w:val="single" w:sz="8" w:space="0" w:color="E854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shd w:val="clear" w:color="auto" w:fill="F9D4E2" w:themeFill="accent5" w:themeFillTint="3F"/>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shd w:val="clear" w:color="auto" w:fill="F9D4E2" w:themeFill="accent5" w:themeFillTint="3F"/>
      </w:tcPr>
    </w:tblStylePr>
    <w:tblStylePr w:type="band2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customStyle="1" w:styleId="Vaaleavarjostus1">
    <w:name w:val="Vaalea varjostus1"/>
    <w:basedOn w:val="Normaalitaulukko"/>
    <w:uiPriority w:val="60"/>
    <w:rsid w:val="00A425FE"/>
    <w:pPr>
      <w:spacing w:after="0" w:line="240" w:lineRule="auto"/>
    </w:pPr>
    <w:rPr>
      <w:color w:val="424237" w:themeColor="text1" w:themeShade="BF"/>
    </w:rPr>
    <w:tblPr>
      <w:tblStyleRowBandSize w:val="1"/>
      <w:tblStyleColBandSize w:val="1"/>
      <w:tblBorders>
        <w:top w:val="single" w:sz="8" w:space="0" w:color="59594A" w:themeColor="text1"/>
        <w:bottom w:val="single" w:sz="8" w:space="0" w:color="59594A" w:themeColor="text1"/>
      </w:tblBorders>
    </w:tblPr>
    <w:tblStylePr w:type="fir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la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left w:val="nil"/>
          <w:right w:val="nil"/>
          <w:insideH w:val="nil"/>
          <w:insideV w:val="nil"/>
        </w:tcBorders>
        <w:shd w:val="clear" w:color="auto" w:fill="D8D8D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63871C" w:themeColor="accent1" w:themeShade="BF"/>
    </w:rPr>
    <w:tblPr>
      <w:tblStyleRowBandSize w:val="1"/>
      <w:tblStyleColBandSize w:val="1"/>
      <w:tblBorders>
        <w:top w:val="single" w:sz="8" w:space="0" w:color="85B526" w:themeColor="accent1"/>
        <w:bottom w:val="single" w:sz="8" w:space="0" w:color="85B526" w:themeColor="accent1"/>
      </w:tblBorders>
    </w:tblPr>
    <w:tblStylePr w:type="fir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la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left w:val="nil"/>
          <w:right w:val="nil"/>
          <w:insideH w:val="nil"/>
          <w:insideV w:val="nil"/>
        </w:tcBorders>
        <w:shd w:val="clear" w:color="auto" w:fill="E2F2C3" w:themeFill="accent1" w:themeFillTint="3F"/>
      </w:tcPr>
    </w:tblStylePr>
  </w:style>
  <w:style w:type="table" w:styleId="Vaaleavarjostus-korostus2">
    <w:name w:val="Light Shading Accent 2"/>
    <w:basedOn w:val="Normaalitaulukko"/>
    <w:uiPriority w:val="60"/>
    <w:rsid w:val="00A425FE"/>
    <w:pPr>
      <w:spacing w:after="0" w:line="240" w:lineRule="auto"/>
    </w:pPr>
    <w:rPr>
      <w:color w:val="424237" w:themeColor="accent2" w:themeShade="BF"/>
    </w:rPr>
    <w:tblPr>
      <w:tblStyleRowBandSize w:val="1"/>
      <w:tblStyleColBandSize w:val="1"/>
      <w:tblBorders>
        <w:top w:val="single" w:sz="8" w:space="0" w:color="59594A" w:themeColor="accent2"/>
        <w:bottom w:val="single" w:sz="8" w:space="0" w:color="59594A" w:themeColor="accent2"/>
      </w:tblBorders>
    </w:tblPr>
    <w:tblStylePr w:type="fir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la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left w:val="nil"/>
          <w:right w:val="nil"/>
          <w:insideH w:val="nil"/>
          <w:insideV w:val="nil"/>
        </w:tcBorders>
        <w:shd w:val="clear" w:color="auto" w:fill="D8D8D0" w:themeFill="accent2" w:themeFillTint="3F"/>
      </w:tcPr>
    </w:tblStylePr>
  </w:style>
  <w:style w:type="table" w:styleId="Vaaleavarjostus-korostus3">
    <w:name w:val="Light Shading Accent 3"/>
    <w:basedOn w:val="Normaalitaulukko"/>
    <w:uiPriority w:val="60"/>
    <w:rsid w:val="00A425FE"/>
    <w:pPr>
      <w:spacing w:after="0" w:line="240" w:lineRule="auto"/>
    </w:pPr>
    <w:rPr>
      <w:color w:val="B35D00" w:themeColor="accent3" w:themeShade="BF"/>
    </w:rPr>
    <w:tblPr>
      <w:tblStyleRowBandSize w:val="1"/>
      <w:tblStyleColBandSize w:val="1"/>
      <w:tblBorders>
        <w:top w:val="single" w:sz="8" w:space="0" w:color="EF7D00" w:themeColor="accent3"/>
        <w:bottom w:val="single" w:sz="8" w:space="0" w:color="EF7D00" w:themeColor="accent3"/>
      </w:tblBorders>
    </w:tblPr>
    <w:tblStylePr w:type="fir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la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left w:val="nil"/>
          <w:right w:val="nil"/>
          <w:insideH w:val="nil"/>
          <w:insideV w:val="nil"/>
        </w:tcBorders>
        <w:shd w:val="clear" w:color="auto" w:fill="FFDE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0B5479" w:themeColor="accent4" w:themeShade="BF"/>
    </w:rPr>
    <w:tblPr>
      <w:tblStyleRowBandSize w:val="1"/>
      <w:tblStyleColBandSize w:val="1"/>
      <w:tblBorders>
        <w:top w:val="single" w:sz="8" w:space="0" w:color="0F72A2" w:themeColor="accent4"/>
        <w:bottom w:val="single" w:sz="8" w:space="0" w:color="0F72A2" w:themeColor="accent4"/>
      </w:tblBorders>
    </w:tblPr>
    <w:tblStylePr w:type="fir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la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left w:val="nil"/>
          <w:right w:val="nil"/>
          <w:insideH w:val="nil"/>
          <w:insideV w:val="nil"/>
        </w:tcBorders>
        <w:shd w:val="clear" w:color="auto" w:fill="B3E1F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D01C61" w:themeColor="accent5" w:themeShade="BF"/>
    </w:rPr>
    <w:tblPr>
      <w:tblStyleRowBandSize w:val="1"/>
      <w:tblStyleColBandSize w:val="1"/>
      <w:tblBorders>
        <w:top w:val="single" w:sz="8" w:space="0" w:color="E8548D" w:themeColor="accent5"/>
        <w:bottom w:val="single" w:sz="8" w:space="0" w:color="E8548D" w:themeColor="accent5"/>
      </w:tblBorders>
    </w:tblPr>
    <w:tblStylePr w:type="fir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la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left w:val="nil"/>
          <w:right w:val="nil"/>
          <w:insideH w:val="nil"/>
          <w:insideV w:val="nil"/>
        </w:tcBorders>
        <w:shd w:val="clear" w:color="auto" w:fill="F9D4E2" w:themeFill="accent5" w:themeFillTint="3F"/>
      </w:tcPr>
    </w:tblStylePr>
  </w:style>
  <w:style w:type="table" w:styleId="Vaaleavarjostus-korostus6">
    <w:name w:val="Light Shading Accent 6"/>
    <w:basedOn w:val="Normaalitaulukko"/>
    <w:uiPriority w:val="60"/>
    <w:rsid w:val="00A425FE"/>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85B526" w:themeColor="accent1"/>
    </w:rPr>
  </w:style>
  <w:style w:type="table" w:customStyle="1" w:styleId="Vriksluettelo1">
    <w:name w:val="Värikäs luettelo1"/>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tex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text1" w:themeFillTint="3F"/>
      </w:tcPr>
    </w:tblStylePr>
    <w:tblStylePr w:type="band1Horz">
      <w:tblPr/>
      <w:tcPr>
        <w:shd w:val="clear" w:color="auto" w:fill="DFDFD8" w:themeFill="text1" w:themeFillTint="33"/>
      </w:tcPr>
    </w:tblStylePr>
  </w:style>
  <w:style w:type="table" w:styleId="Vriksluettelo-korostus1">
    <w:name w:val="Colorful List Accent 1"/>
    <w:basedOn w:val="Normaalitaulukko"/>
    <w:uiPriority w:val="72"/>
    <w:rsid w:val="00A425FE"/>
    <w:pPr>
      <w:spacing w:after="0" w:line="240" w:lineRule="auto"/>
    </w:pPr>
    <w:rPr>
      <w:color w:val="59594A"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3" w:themeFill="accent1" w:themeFillTint="3F"/>
      </w:tcPr>
    </w:tblStylePr>
    <w:tblStylePr w:type="band1Horz">
      <w:tblPr/>
      <w:tcPr>
        <w:shd w:val="clear" w:color="auto" w:fill="E8F5CE" w:themeFill="accent1" w:themeFillTint="33"/>
      </w:tcPr>
    </w:tblStylePr>
  </w:style>
  <w:style w:type="table" w:styleId="Vriksluettelo-korostus2">
    <w:name w:val="Colorful List Accent 2"/>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accent2"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accent2" w:themeFillTint="3F"/>
      </w:tcPr>
    </w:tblStylePr>
    <w:tblStylePr w:type="band1Horz">
      <w:tblPr/>
      <w:tcPr>
        <w:shd w:val="clear" w:color="auto" w:fill="DFDFD8" w:themeFill="accent2" w:themeFillTint="33"/>
      </w:tcPr>
    </w:tblStylePr>
  </w:style>
  <w:style w:type="table" w:styleId="Vriksluettelo-korostus3">
    <w:name w:val="Colorful List Accent 3"/>
    <w:basedOn w:val="Normaalitaulukko"/>
    <w:uiPriority w:val="72"/>
    <w:rsid w:val="00A425FE"/>
    <w:pPr>
      <w:spacing w:after="0" w:line="240" w:lineRule="auto"/>
    </w:pPr>
    <w:rPr>
      <w:color w:val="59594A" w:themeColor="text1"/>
    </w:rPr>
    <w:tblPr>
      <w:tblStyleRowBandSize w:val="1"/>
      <w:tblStyleColBandSize w:val="1"/>
    </w:tblPr>
    <w:tcPr>
      <w:shd w:val="clear" w:color="auto" w:fill="FFF2E4" w:themeFill="accent3" w:themeFillTint="19"/>
    </w:tcPr>
    <w:tblStylePr w:type="firstRow">
      <w:rPr>
        <w:b/>
        <w:bCs/>
        <w:color w:val="FFFFFF" w:themeColor="background1"/>
      </w:rPr>
      <w:tblPr/>
      <w:tcPr>
        <w:tcBorders>
          <w:bottom w:val="single" w:sz="12" w:space="0" w:color="FFFFFF" w:themeColor="background1"/>
        </w:tcBorders>
        <w:shd w:val="clear" w:color="auto" w:fill="0C5A81" w:themeFill="accent4" w:themeFillShade="CC"/>
      </w:tcPr>
    </w:tblStylePr>
    <w:tblStylePr w:type="lastRow">
      <w:rPr>
        <w:b/>
        <w:bCs/>
        <w:color w:val="0C5A81" w:themeColor="accent4"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BC" w:themeFill="accent3" w:themeFillTint="3F"/>
      </w:tcPr>
    </w:tblStylePr>
    <w:tblStylePr w:type="band1Horz">
      <w:tblPr/>
      <w:tcPr>
        <w:shd w:val="clear" w:color="auto" w:fill="FFE5C8" w:themeFill="accent3" w:themeFillTint="33"/>
      </w:tcPr>
    </w:tblStylePr>
  </w:style>
  <w:style w:type="table" w:styleId="Vriksluettelo-korostus4">
    <w:name w:val="Colorful List Accent 4"/>
    <w:basedOn w:val="Normaalitaulukko"/>
    <w:uiPriority w:val="72"/>
    <w:rsid w:val="00A425FE"/>
    <w:pPr>
      <w:spacing w:after="0" w:line="240" w:lineRule="auto"/>
    </w:pPr>
    <w:rPr>
      <w:color w:val="59594A" w:themeColor="text1"/>
    </w:rPr>
    <w:tblPr>
      <w:tblStyleRowBandSize w:val="1"/>
      <w:tblStyleColBandSize w:val="1"/>
    </w:tblPr>
    <w:tcPr>
      <w:shd w:val="clear" w:color="auto" w:fill="E1F3FC" w:themeFill="accent4" w:themeFillTint="19"/>
    </w:tcPr>
    <w:tblStylePr w:type="firstRow">
      <w:rPr>
        <w:b/>
        <w:bCs/>
        <w:color w:val="FFFFFF" w:themeColor="background1"/>
      </w:rPr>
      <w:tblPr/>
      <w:tcPr>
        <w:tcBorders>
          <w:bottom w:val="single" w:sz="12" w:space="0" w:color="FFFFFF" w:themeColor="background1"/>
        </w:tcBorders>
        <w:shd w:val="clear" w:color="auto" w:fill="BF6300" w:themeFill="accent3" w:themeFillShade="CC"/>
      </w:tcPr>
    </w:tblStylePr>
    <w:tblStylePr w:type="lastRow">
      <w:rPr>
        <w:b/>
        <w:bCs/>
        <w:color w:val="BF6300" w:themeColor="accent3"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1F8" w:themeFill="accent4" w:themeFillTint="3F"/>
      </w:tcPr>
    </w:tblStylePr>
    <w:tblStylePr w:type="band1Horz">
      <w:tblPr/>
      <w:tcPr>
        <w:shd w:val="clear" w:color="auto" w:fill="C1E7F9" w:themeFill="accent4" w:themeFillTint="33"/>
      </w:tcPr>
    </w:tblStylePr>
  </w:style>
  <w:style w:type="table" w:styleId="Vriksluettelo-korostus5">
    <w:name w:val="Colorful List Accent 5"/>
    <w:basedOn w:val="Normaalitaulukko"/>
    <w:uiPriority w:val="72"/>
    <w:rsid w:val="00A425FE"/>
    <w:pPr>
      <w:spacing w:after="0" w:line="240" w:lineRule="auto"/>
    </w:pPr>
    <w:rPr>
      <w:color w:val="59594A" w:themeColor="text1"/>
    </w:rPr>
    <w:tblPr>
      <w:tblStyleRowBandSize w:val="1"/>
      <w:tblStyleColBandSize w:val="1"/>
    </w:tblPr>
    <w:tcPr>
      <w:shd w:val="clear" w:color="auto" w:fill="FCEDF3"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E2" w:themeFill="accent5" w:themeFillTint="3F"/>
      </w:tcPr>
    </w:tblStylePr>
    <w:tblStylePr w:type="band1Horz">
      <w:tblPr/>
      <w:tcPr>
        <w:shd w:val="clear" w:color="auto" w:fill="FADCE8" w:themeFill="accent5" w:themeFillTint="33"/>
      </w:tcPr>
    </w:tblStylePr>
  </w:style>
  <w:style w:type="table" w:styleId="Vriksluettelo-korostus6">
    <w:name w:val="Colorful List Accent 6"/>
    <w:basedOn w:val="Normaalitaulukko"/>
    <w:uiPriority w:val="72"/>
    <w:rsid w:val="00A425FE"/>
    <w:pPr>
      <w:spacing w:after="0" w:line="240" w:lineRule="auto"/>
    </w:pPr>
    <w:rPr>
      <w:color w:val="59594A"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DE1E68" w:themeFill="accent5" w:themeFillShade="CC"/>
      </w:tcPr>
    </w:tblStylePr>
    <w:tblStylePr w:type="lastRow">
      <w:rPr>
        <w:b/>
        <w:bCs/>
        <w:color w:val="DE1E68" w:themeColor="accent5"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text1" w:themeFillTint="33"/>
    </w:tcPr>
    <w:tblStylePr w:type="firstRow">
      <w:rPr>
        <w:b/>
        <w:bCs/>
      </w:rPr>
      <w:tblPr/>
      <w:tcPr>
        <w:shd w:val="clear" w:color="auto" w:fill="C0C0B3" w:themeFill="text1" w:themeFillTint="66"/>
      </w:tcPr>
    </w:tblStylePr>
    <w:tblStylePr w:type="lastRow">
      <w:rPr>
        <w:b/>
        <w:bCs/>
        <w:color w:val="59594A" w:themeColor="text1"/>
      </w:rPr>
      <w:tblPr/>
      <w:tcPr>
        <w:shd w:val="clear" w:color="auto" w:fill="C0C0B3" w:themeFill="text1" w:themeFillTint="66"/>
      </w:tcPr>
    </w:tblStylePr>
    <w:tblStylePr w:type="firstCol">
      <w:rPr>
        <w:color w:val="FFFFFF" w:themeColor="background1"/>
      </w:rPr>
      <w:tblPr/>
      <w:tcPr>
        <w:shd w:val="clear" w:color="auto" w:fill="424237" w:themeFill="text1" w:themeFillShade="BF"/>
      </w:tcPr>
    </w:tblStylePr>
    <w:tblStylePr w:type="lastCol">
      <w:rPr>
        <w:color w:val="FFFFFF" w:themeColor="background1"/>
      </w:rPr>
      <w:tblPr/>
      <w:tcPr>
        <w:shd w:val="clear" w:color="auto" w:fill="424237" w:themeFill="text1" w:themeFillShade="BF"/>
      </w:tc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Vriksruudukko-korostus1">
    <w:name w:val="Colorful Grid Accent 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E8F5CE" w:themeFill="accent1" w:themeFillTint="33"/>
    </w:tcPr>
    <w:tblStylePr w:type="firstRow">
      <w:rPr>
        <w:b/>
        <w:bCs/>
      </w:rPr>
      <w:tblPr/>
      <w:tcPr>
        <w:shd w:val="clear" w:color="auto" w:fill="D1EA9E" w:themeFill="accent1" w:themeFillTint="66"/>
      </w:tcPr>
    </w:tblStylePr>
    <w:tblStylePr w:type="lastRow">
      <w:rPr>
        <w:b/>
        <w:bCs/>
        <w:color w:val="59594A" w:themeColor="text1"/>
      </w:rPr>
      <w:tblPr/>
      <w:tcPr>
        <w:shd w:val="clear" w:color="auto" w:fill="D1EA9E" w:themeFill="accent1" w:themeFillTint="66"/>
      </w:tcPr>
    </w:tblStylePr>
    <w:tblStylePr w:type="firstCol">
      <w:rPr>
        <w:color w:val="FFFFFF" w:themeColor="background1"/>
      </w:rPr>
      <w:tblPr/>
      <w:tcPr>
        <w:shd w:val="clear" w:color="auto" w:fill="63871C" w:themeFill="accent1" w:themeFillShade="BF"/>
      </w:tcPr>
    </w:tblStylePr>
    <w:tblStylePr w:type="lastCol">
      <w:rPr>
        <w:color w:val="FFFFFF" w:themeColor="background1"/>
      </w:rPr>
      <w:tblPr/>
      <w:tcPr>
        <w:shd w:val="clear" w:color="auto" w:fill="63871C" w:themeFill="accent1" w:themeFillShade="BF"/>
      </w:tc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Vriksruudukko-korostus2">
    <w:name w:val="Colorful Grid Accent 2"/>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accent2" w:themeFillTint="33"/>
    </w:tcPr>
    <w:tblStylePr w:type="firstRow">
      <w:rPr>
        <w:b/>
        <w:bCs/>
      </w:rPr>
      <w:tblPr/>
      <w:tcPr>
        <w:shd w:val="clear" w:color="auto" w:fill="C0C0B3" w:themeFill="accent2" w:themeFillTint="66"/>
      </w:tcPr>
    </w:tblStylePr>
    <w:tblStylePr w:type="lastRow">
      <w:rPr>
        <w:b/>
        <w:bCs/>
        <w:color w:val="59594A" w:themeColor="text1"/>
      </w:rPr>
      <w:tblPr/>
      <w:tcPr>
        <w:shd w:val="clear" w:color="auto" w:fill="C0C0B3" w:themeFill="accent2" w:themeFillTint="66"/>
      </w:tcPr>
    </w:tblStylePr>
    <w:tblStylePr w:type="firstCol">
      <w:rPr>
        <w:color w:val="FFFFFF" w:themeColor="background1"/>
      </w:rPr>
      <w:tblPr/>
      <w:tcPr>
        <w:shd w:val="clear" w:color="auto" w:fill="424237" w:themeFill="accent2" w:themeFillShade="BF"/>
      </w:tcPr>
    </w:tblStylePr>
    <w:tblStylePr w:type="lastCol">
      <w:rPr>
        <w:color w:val="FFFFFF" w:themeColor="background1"/>
      </w:rPr>
      <w:tblPr/>
      <w:tcPr>
        <w:shd w:val="clear" w:color="auto" w:fill="424237" w:themeFill="accent2" w:themeFillShade="BF"/>
      </w:tc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Vriksruudukko-korostus3">
    <w:name w:val="Colorful Grid Accent 3"/>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FE5C8" w:themeFill="accent3" w:themeFillTint="33"/>
    </w:tcPr>
    <w:tblStylePr w:type="firstRow">
      <w:rPr>
        <w:b/>
        <w:bCs/>
      </w:rPr>
      <w:tblPr/>
      <w:tcPr>
        <w:shd w:val="clear" w:color="auto" w:fill="FFCB92" w:themeFill="accent3" w:themeFillTint="66"/>
      </w:tcPr>
    </w:tblStylePr>
    <w:tblStylePr w:type="lastRow">
      <w:rPr>
        <w:b/>
        <w:bCs/>
        <w:color w:val="59594A" w:themeColor="text1"/>
      </w:rPr>
      <w:tblPr/>
      <w:tcPr>
        <w:shd w:val="clear" w:color="auto" w:fill="FFCB92" w:themeFill="accent3" w:themeFillTint="66"/>
      </w:tcPr>
    </w:tblStylePr>
    <w:tblStylePr w:type="firstCol">
      <w:rPr>
        <w:color w:val="FFFFFF" w:themeColor="background1"/>
      </w:rPr>
      <w:tblPr/>
      <w:tcPr>
        <w:shd w:val="clear" w:color="auto" w:fill="B35D00" w:themeFill="accent3" w:themeFillShade="BF"/>
      </w:tcPr>
    </w:tblStylePr>
    <w:tblStylePr w:type="lastCol">
      <w:rPr>
        <w:color w:val="FFFFFF" w:themeColor="background1"/>
      </w:rPr>
      <w:tblPr/>
      <w:tcPr>
        <w:shd w:val="clear" w:color="auto" w:fill="B35D00" w:themeFill="accent3" w:themeFillShade="BF"/>
      </w:tc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Vriksruudukko-korostus4">
    <w:name w:val="Colorful Grid Accent 4"/>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1E7F9" w:themeFill="accent4" w:themeFillTint="33"/>
    </w:tcPr>
    <w:tblStylePr w:type="firstRow">
      <w:rPr>
        <w:b/>
        <w:bCs/>
      </w:rPr>
      <w:tblPr/>
      <w:tcPr>
        <w:shd w:val="clear" w:color="auto" w:fill="84CFF3" w:themeFill="accent4" w:themeFillTint="66"/>
      </w:tcPr>
    </w:tblStylePr>
    <w:tblStylePr w:type="lastRow">
      <w:rPr>
        <w:b/>
        <w:bCs/>
        <w:color w:val="59594A" w:themeColor="text1"/>
      </w:rPr>
      <w:tblPr/>
      <w:tcPr>
        <w:shd w:val="clear" w:color="auto" w:fill="84CFF3" w:themeFill="accent4" w:themeFillTint="66"/>
      </w:tcPr>
    </w:tblStylePr>
    <w:tblStylePr w:type="firstCol">
      <w:rPr>
        <w:color w:val="FFFFFF" w:themeColor="background1"/>
      </w:rPr>
      <w:tblPr/>
      <w:tcPr>
        <w:shd w:val="clear" w:color="auto" w:fill="0B5479" w:themeFill="accent4" w:themeFillShade="BF"/>
      </w:tcPr>
    </w:tblStylePr>
    <w:tblStylePr w:type="lastCol">
      <w:rPr>
        <w:color w:val="FFFFFF" w:themeColor="background1"/>
      </w:rPr>
      <w:tblPr/>
      <w:tcPr>
        <w:shd w:val="clear" w:color="auto" w:fill="0B5479" w:themeFill="accent4" w:themeFillShade="BF"/>
      </w:tc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Vriksruudukko-korostus5">
    <w:name w:val="Colorful Grid Accent 5"/>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ADCE8" w:themeFill="accent5" w:themeFillTint="33"/>
    </w:tcPr>
    <w:tblStylePr w:type="firstRow">
      <w:rPr>
        <w:b/>
        <w:bCs/>
      </w:rPr>
      <w:tblPr/>
      <w:tcPr>
        <w:shd w:val="clear" w:color="auto" w:fill="F5BAD1" w:themeFill="accent5" w:themeFillTint="66"/>
      </w:tcPr>
    </w:tblStylePr>
    <w:tblStylePr w:type="lastRow">
      <w:rPr>
        <w:b/>
        <w:bCs/>
        <w:color w:val="59594A" w:themeColor="text1"/>
      </w:rPr>
      <w:tblPr/>
      <w:tcPr>
        <w:shd w:val="clear" w:color="auto" w:fill="F5BAD1" w:themeFill="accent5" w:themeFillTint="66"/>
      </w:tcPr>
    </w:tblStylePr>
    <w:tblStylePr w:type="firstCol">
      <w:rPr>
        <w:color w:val="FFFFFF" w:themeColor="background1"/>
      </w:rPr>
      <w:tblPr/>
      <w:tcPr>
        <w:shd w:val="clear" w:color="auto" w:fill="D01C61" w:themeFill="accent5" w:themeFillShade="BF"/>
      </w:tcPr>
    </w:tblStylePr>
    <w:tblStylePr w:type="lastCol">
      <w:rPr>
        <w:color w:val="FFFFFF" w:themeColor="background1"/>
      </w:rPr>
      <w:tblPr/>
      <w:tcPr>
        <w:shd w:val="clear" w:color="auto" w:fill="D01C61" w:themeFill="accent5" w:themeFillShade="BF"/>
      </w:tc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Vriksruudukko-korostus6">
    <w:name w:val="Colorful Grid Accent 6"/>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59594A"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text1"/>
        <w:bottom w:val="single" w:sz="4" w:space="0" w:color="59594A" w:themeColor="text1"/>
        <w:right w:val="single" w:sz="4" w:space="0" w:color="59594A" w:themeColor="text1"/>
        <w:insideH w:val="single" w:sz="4" w:space="0" w:color="FFFFFF" w:themeColor="background1"/>
        <w:insideV w:val="single" w:sz="4" w:space="0" w:color="FFFFFF" w:themeColor="background1"/>
      </w:tblBorders>
    </w:tblPr>
    <w:tcPr>
      <w:shd w:val="clear" w:color="auto" w:fill="EFEFEC" w:themeFill="tex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text1" w:themeFillShade="99"/>
      </w:tcPr>
    </w:tblStylePr>
    <w:tblStylePr w:type="firstCol">
      <w:rPr>
        <w:color w:val="FFFFFF" w:themeColor="background1"/>
      </w:rPr>
      <w:tblPr/>
      <w:tcPr>
        <w:tcBorders>
          <w:top w:val="nil"/>
          <w:left w:val="nil"/>
          <w:bottom w:val="nil"/>
          <w:right w:val="nil"/>
          <w:insideH w:val="single" w:sz="4" w:space="0" w:color="35352C" w:themeColor="text1" w:themeShade="99"/>
          <w:insideV w:val="nil"/>
        </w:tcBorders>
        <w:shd w:val="clear" w:color="auto" w:fill="35352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24237" w:themeFill="text1" w:themeFillShade="BF"/>
      </w:tcPr>
    </w:tblStylePr>
    <w:tblStylePr w:type="band1Vert">
      <w:tblPr/>
      <w:tcPr>
        <w:shd w:val="clear" w:color="auto" w:fill="C0C0B3" w:themeFill="text1" w:themeFillTint="66"/>
      </w:tcPr>
    </w:tblStylePr>
    <w:tblStylePr w:type="band1Horz">
      <w:tblPr/>
      <w:tcPr>
        <w:shd w:val="clear" w:color="auto" w:fill="B0B0A0" w:themeFill="text1" w:themeFillTint="7F"/>
      </w:tcPr>
    </w:tblStylePr>
    <w:tblStylePr w:type="neCell">
      <w:rPr>
        <w:color w:val="59594A" w:themeColor="text1"/>
      </w:rPr>
    </w:tblStylePr>
    <w:tblStylePr w:type="nwCell">
      <w:rPr>
        <w:color w:val="59594A" w:themeColor="text1"/>
      </w:rPr>
    </w:tblStylePr>
  </w:style>
  <w:style w:type="table" w:styleId="Vriksvarjostus-korostus1">
    <w:name w:val="Colorful Shading Accent 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85B526" w:themeColor="accent1"/>
        <w:bottom w:val="single" w:sz="4" w:space="0" w:color="85B526" w:themeColor="accent1"/>
        <w:right w:val="single" w:sz="4" w:space="0" w:color="85B526"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C16" w:themeFill="accent1" w:themeFillShade="99"/>
      </w:tcPr>
    </w:tblStylePr>
    <w:tblStylePr w:type="firstCol">
      <w:rPr>
        <w:color w:val="FFFFFF" w:themeColor="background1"/>
      </w:rPr>
      <w:tblPr/>
      <w:tcPr>
        <w:tcBorders>
          <w:top w:val="nil"/>
          <w:left w:val="nil"/>
          <w:bottom w:val="nil"/>
          <w:right w:val="nil"/>
          <w:insideH w:val="single" w:sz="4" w:space="0" w:color="4F6C16" w:themeColor="accent1" w:themeShade="99"/>
          <w:insideV w:val="nil"/>
        </w:tcBorders>
        <w:shd w:val="clear" w:color="auto" w:fill="4F6C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F6C16" w:themeFill="accent1" w:themeFillShade="99"/>
      </w:tcPr>
    </w:tblStylePr>
    <w:tblStylePr w:type="band1Vert">
      <w:tblPr/>
      <w:tcPr>
        <w:shd w:val="clear" w:color="auto" w:fill="D1EA9E" w:themeFill="accent1" w:themeFillTint="66"/>
      </w:tcPr>
    </w:tblStylePr>
    <w:tblStylePr w:type="band1Horz">
      <w:tblPr/>
      <w:tcPr>
        <w:shd w:val="clear" w:color="auto" w:fill="C5E687" w:themeFill="accent1" w:themeFillTint="7F"/>
      </w:tcPr>
    </w:tblStylePr>
    <w:tblStylePr w:type="neCell">
      <w:rPr>
        <w:color w:val="59594A" w:themeColor="text1"/>
      </w:rPr>
    </w:tblStylePr>
    <w:tblStylePr w:type="nwCell">
      <w:rPr>
        <w:color w:val="59594A" w:themeColor="text1"/>
      </w:rPr>
    </w:tblStylePr>
  </w:style>
  <w:style w:type="table" w:styleId="Vriksvarjostus-korostus2">
    <w:name w:val="Colorful Shading Accent 2"/>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accent2"/>
        <w:bottom w:val="single" w:sz="4" w:space="0" w:color="59594A" w:themeColor="accent2"/>
        <w:right w:val="single" w:sz="4" w:space="0" w:color="59594A" w:themeColor="accent2"/>
        <w:insideH w:val="single" w:sz="4" w:space="0" w:color="FFFFFF" w:themeColor="background1"/>
        <w:insideV w:val="single" w:sz="4" w:space="0" w:color="FFFFFF" w:themeColor="background1"/>
      </w:tblBorders>
    </w:tblPr>
    <w:tcPr>
      <w:shd w:val="clear" w:color="auto" w:fill="EFEFEC" w:themeFill="accent2"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accent2" w:themeFillShade="99"/>
      </w:tcPr>
    </w:tblStylePr>
    <w:tblStylePr w:type="firstCol">
      <w:rPr>
        <w:color w:val="FFFFFF" w:themeColor="background1"/>
      </w:rPr>
      <w:tblPr/>
      <w:tcPr>
        <w:tcBorders>
          <w:top w:val="nil"/>
          <w:left w:val="nil"/>
          <w:bottom w:val="nil"/>
          <w:right w:val="nil"/>
          <w:insideH w:val="single" w:sz="4" w:space="0" w:color="35352C" w:themeColor="accent2" w:themeShade="99"/>
          <w:insideV w:val="nil"/>
        </w:tcBorders>
        <w:shd w:val="clear" w:color="auto" w:fill="3535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352C" w:themeFill="accent2" w:themeFillShade="99"/>
      </w:tcPr>
    </w:tblStylePr>
    <w:tblStylePr w:type="band1Vert">
      <w:tblPr/>
      <w:tcPr>
        <w:shd w:val="clear" w:color="auto" w:fill="C0C0B3" w:themeFill="accent2" w:themeFillTint="66"/>
      </w:tcPr>
    </w:tblStylePr>
    <w:tblStylePr w:type="band1Horz">
      <w:tblPr/>
      <w:tcPr>
        <w:shd w:val="clear" w:color="auto" w:fill="B0B0A0" w:themeFill="accent2" w:themeFillTint="7F"/>
      </w:tcPr>
    </w:tblStylePr>
    <w:tblStylePr w:type="neCell">
      <w:rPr>
        <w:color w:val="59594A" w:themeColor="text1"/>
      </w:rPr>
    </w:tblStylePr>
    <w:tblStylePr w:type="nwCell">
      <w:rPr>
        <w:color w:val="59594A" w:themeColor="text1"/>
      </w:rPr>
    </w:tblStylePr>
  </w:style>
  <w:style w:type="table" w:styleId="Vriksvarjostus-korostus3">
    <w:name w:val="Colorful Shading Accent 3"/>
    <w:basedOn w:val="Normaalitaulukko"/>
    <w:uiPriority w:val="71"/>
    <w:rsid w:val="00A425FE"/>
    <w:pPr>
      <w:spacing w:after="0" w:line="240" w:lineRule="auto"/>
    </w:pPr>
    <w:rPr>
      <w:color w:val="59594A" w:themeColor="text1"/>
    </w:rPr>
    <w:tblPr>
      <w:tblStyleRowBandSize w:val="1"/>
      <w:tblStyleColBandSize w:val="1"/>
      <w:tblBorders>
        <w:top w:val="single" w:sz="24" w:space="0" w:color="0F72A2" w:themeColor="accent4"/>
        <w:left w:val="single" w:sz="4" w:space="0" w:color="EF7D00" w:themeColor="accent3"/>
        <w:bottom w:val="single" w:sz="4" w:space="0" w:color="EF7D00" w:themeColor="accent3"/>
        <w:right w:val="single" w:sz="4" w:space="0" w:color="EF7D00" w:themeColor="accent3"/>
        <w:insideH w:val="single" w:sz="4" w:space="0" w:color="FFFFFF" w:themeColor="background1"/>
        <w:insideV w:val="single" w:sz="4" w:space="0" w:color="FFFFFF" w:themeColor="background1"/>
      </w:tblBorders>
    </w:tblPr>
    <w:tcPr>
      <w:shd w:val="clear" w:color="auto" w:fill="FFF2E4" w:themeFill="accent3" w:themeFillTint="19"/>
    </w:tcPr>
    <w:tblStylePr w:type="firstRow">
      <w:rPr>
        <w:b/>
        <w:bCs/>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A00" w:themeFill="accent3" w:themeFillShade="99"/>
      </w:tcPr>
    </w:tblStylePr>
    <w:tblStylePr w:type="firstCol">
      <w:rPr>
        <w:color w:val="FFFFFF" w:themeColor="background1"/>
      </w:rPr>
      <w:tblPr/>
      <w:tcPr>
        <w:tcBorders>
          <w:top w:val="nil"/>
          <w:left w:val="nil"/>
          <w:bottom w:val="nil"/>
          <w:right w:val="nil"/>
          <w:insideH w:val="single" w:sz="4" w:space="0" w:color="8F4A00" w:themeColor="accent3" w:themeShade="99"/>
          <w:insideV w:val="nil"/>
        </w:tcBorders>
        <w:shd w:val="clear" w:color="auto" w:fill="8F4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4A00" w:themeFill="accent3" w:themeFillShade="99"/>
      </w:tcPr>
    </w:tblStylePr>
    <w:tblStylePr w:type="band1Vert">
      <w:tblPr/>
      <w:tcPr>
        <w:shd w:val="clear" w:color="auto" w:fill="FFCB92" w:themeFill="accent3" w:themeFillTint="66"/>
      </w:tcPr>
    </w:tblStylePr>
    <w:tblStylePr w:type="band1Horz">
      <w:tblPr/>
      <w:tcPr>
        <w:shd w:val="clear" w:color="auto" w:fill="FFBE7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59594A" w:themeColor="text1"/>
    </w:rPr>
    <w:tblPr>
      <w:tblStyleRowBandSize w:val="1"/>
      <w:tblStyleColBandSize w:val="1"/>
      <w:tblBorders>
        <w:top w:val="single" w:sz="24" w:space="0" w:color="EF7D00" w:themeColor="accent3"/>
        <w:left w:val="single" w:sz="4" w:space="0" w:color="0F72A2" w:themeColor="accent4"/>
        <w:bottom w:val="single" w:sz="4" w:space="0" w:color="0F72A2" w:themeColor="accent4"/>
        <w:right w:val="single" w:sz="4" w:space="0" w:color="0F72A2" w:themeColor="accent4"/>
        <w:insideH w:val="single" w:sz="4" w:space="0" w:color="FFFFFF" w:themeColor="background1"/>
        <w:insideV w:val="single" w:sz="4" w:space="0" w:color="FFFFFF" w:themeColor="background1"/>
      </w:tblBorders>
    </w:tblPr>
    <w:tcPr>
      <w:shd w:val="clear" w:color="auto" w:fill="E1F3FC" w:themeFill="accent4" w:themeFillTint="19"/>
    </w:tcPr>
    <w:tblStylePr w:type="firstRow">
      <w:rPr>
        <w:b/>
        <w:bCs/>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360" w:themeFill="accent4" w:themeFillShade="99"/>
      </w:tcPr>
    </w:tblStylePr>
    <w:tblStylePr w:type="firstCol">
      <w:rPr>
        <w:color w:val="FFFFFF" w:themeColor="background1"/>
      </w:rPr>
      <w:tblPr/>
      <w:tcPr>
        <w:tcBorders>
          <w:top w:val="nil"/>
          <w:left w:val="nil"/>
          <w:bottom w:val="nil"/>
          <w:right w:val="nil"/>
          <w:insideH w:val="single" w:sz="4" w:space="0" w:color="094360" w:themeColor="accent4" w:themeShade="99"/>
          <w:insideV w:val="nil"/>
        </w:tcBorders>
        <w:shd w:val="clear" w:color="auto" w:fill="0943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4360" w:themeFill="accent4" w:themeFillShade="99"/>
      </w:tcPr>
    </w:tblStylePr>
    <w:tblStylePr w:type="band1Vert">
      <w:tblPr/>
      <w:tcPr>
        <w:shd w:val="clear" w:color="auto" w:fill="84CFF3" w:themeFill="accent4" w:themeFillTint="66"/>
      </w:tcPr>
    </w:tblStylePr>
    <w:tblStylePr w:type="band1Horz">
      <w:tblPr/>
      <w:tcPr>
        <w:shd w:val="clear" w:color="auto" w:fill="67C3F1" w:themeFill="accent4" w:themeFillTint="7F"/>
      </w:tcPr>
    </w:tblStylePr>
    <w:tblStylePr w:type="neCell">
      <w:rPr>
        <w:color w:val="59594A" w:themeColor="text1"/>
      </w:rPr>
    </w:tblStylePr>
    <w:tblStylePr w:type="nwCell">
      <w:rPr>
        <w:color w:val="59594A" w:themeColor="text1"/>
      </w:rPr>
    </w:tblStylePr>
  </w:style>
  <w:style w:type="table" w:styleId="Vriksvarjostus-korostus5">
    <w:name w:val="Colorful Shading Accent 5"/>
    <w:basedOn w:val="Normaalitaulukko"/>
    <w:uiPriority w:val="71"/>
    <w:rsid w:val="00A425FE"/>
    <w:pPr>
      <w:spacing w:after="0" w:line="240" w:lineRule="auto"/>
    </w:pPr>
    <w:rPr>
      <w:color w:val="59594A" w:themeColor="text1"/>
    </w:rPr>
    <w:tblPr>
      <w:tblStyleRowBandSize w:val="1"/>
      <w:tblStyleColBandSize w:val="1"/>
      <w:tblBorders>
        <w:top w:val="single" w:sz="24" w:space="0" w:color="000000" w:themeColor="accent6"/>
        <w:left w:val="single" w:sz="4" w:space="0" w:color="E8548D" w:themeColor="accent5"/>
        <w:bottom w:val="single" w:sz="4" w:space="0" w:color="E8548D" w:themeColor="accent5"/>
        <w:right w:val="single" w:sz="4" w:space="0" w:color="E8548D" w:themeColor="accent5"/>
        <w:insideH w:val="single" w:sz="4" w:space="0" w:color="FFFFFF" w:themeColor="background1"/>
        <w:insideV w:val="single" w:sz="4" w:space="0" w:color="FFFFFF" w:themeColor="background1"/>
      </w:tblBorders>
    </w:tblPr>
    <w:tcPr>
      <w:shd w:val="clear" w:color="auto" w:fill="FCEDF3"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164D" w:themeFill="accent5" w:themeFillShade="99"/>
      </w:tcPr>
    </w:tblStylePr>
    <w:tblStylePr w:type="firstCol">
      <w:rPr>
        <w:color w:val="FFFFFF" w:themeColor="background1"/>
      </w:rPr>
      <w:tblPr/>
      <w:tcPr>
        <w:tcBorders>
          <w:top w:val="nil"/>
          <w:left w:val="nil"/>
          <w:bottom w:val="nil"/>
          <w:right w:val="nil"/>
          <w:insideH w:val="single" w:sz="4" w:space="0" w:color="A6164D" w:themeColor="accent5" w:themeShade="99"/>
          <w:insideV w:val="nil"/>
        </w:tcBorders>
        <w:shd w:val="clear" w:color="auto" w:fill="A61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164D" w:themeFill="accent5" w:themeFillShade="99"/>
      </w:tcPr>
    </w:tblStylePr>
    <w:tblStylePr w:type="band1Vert">
      <w:tblPr/>
      <w:tcPr>
        <w:shd w:val="clear" w:color="auto" w:fill="F5BAD1" w:themeFill="accent5" w:themeFillTint="66"/>
      </w:tcPr>
    </w:tblStylePr>
    <w:tblStylePr w:type="band1Horz">
      <w:tblPr/>
      <w:tcPr>
        <w:shd w:val="clear" w:color="auto" w:fill="F3A9C6" w:themeFill="accent5" w:themeFillTint="7F"/>
      </w:tcPr>
    </w:tblStylePr>
    <w:tblStylePr w:type="neCell">
      <w:rPr>
        <w:color w:val="59594A" w:themeColor="text1"/>
      </w:rPr>
    </w:tblStylePr>
    <w:tblStylePr w:type="nwCell">
      <w:rPr>
        <w:color w:val="59594A" w:themeColor="text1"/>
      </w:rPr>
    </w:tblStylePr>
  </w:style>
  <w:style w:type="table" w:styleId="Vriksvarjostus-korostus6">
    <w:name w:val="Colorful Shading Accent 6"/>
    <w:basedOn w:val="Normaalitaulukko"/>
    <w:uiPriority w:val="71"/>
    <w:rsid w:val="00A425FE"/>
    <w:pPr>
      <w:spacing w:after="0" w:line="240" w:lineRule="auto"/>
    </w:pPr>
    <w:rPr>
      <w:color w:val="59594A" w:themeColor="text1"/>
    </w:rPr>
    <w:tblPr>
      <w:tblStyleRowBandSize w:val="1"/>
      <w:tblStyleColBandSize w:val="1"/>
      <w:tblBorders>
        <w:top w:val="single" w:sz="24" w:space="0" w:color="E8548D"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59594A" w:themeColor="text1"/>
      </w:rPr>
    </w:tblStylePr>
    <w:tblStylePr w:type="nwCell">
      <w:rPr>
        <w:color w:val="59594A"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link w:val="Sivuotsikko1Char"/>
    <w:rsid w:val="00371754"/>
    <w:pPr>
      <w:ind w:left="1304" w:hanging="1304"/>
    </w:pPr>
  </w:style>
  <w:style w:type="paragraph" w:customStyle="1" w:styleId="PaaOtsikko">
    <w:name w:val="PaaOtsikko"/>
    <w:basedOn w:val="Normaali"/>
    <w:next w:val="Sis2"/>
    <w:rsid w:val="00DD0497"/>
    <w:pPr>
      <w:spacing w:after="240"/>
    </w:pPr>
    <w:rPr>
      <w:b/>
      <w:sz w:val="24"/>
    </w:rPr>
  </w:style>
  <w:style w:type="paragraph" w:customStyle="1" w:styleId="Numerointi2">
    <w:name w:val="Numerointi 2"/>
    <w:basedOn w:val="Normaali"/>
    <w:uiPriority w:val="49"/>
    <w:rsid w:val="004F1779"/>
    <w:pPr>
      <w:numPr>
        <w:numId w:val="34"/>
      </w:numPr>
    </w:pPr>
  </w:style>
  <w:style w:type="paragraph" w:customStyle="1" w:styleId="Numerointi3">
    <w:name w:val="Numerointi 3"/>
    <w:basedOn w:val="Normaali"/>
    <w:uiPriority w:val="49"/>
    <w:rsid w:val="004F1779"/>
    <w:pPr>
      <w:numPr>
        <w:numId w:val="35"/>
      </w:numPr>
    </w:pPr>
  </w:style>
  <w:style w:type="paragraph" w:customStyle="1" w:styleId="Numerointi4">
    <w:name w:val="Numerointi 4"/>
    <w:basedOn w:val="Normaali"/>
    <w:uiPriority w:val="59"/>
    <w:qFormat/>
    <w:rsid w:val="004F1779"/>
    <w:pPr>
      <w:numPr>
        <w:numId w:val="36"/>
      </w:numPr>
    </w:pPr>
  </w:style>
  <w:style w:type="paragraph" w:customStyle="1" w:styleId="Ranskalainenviiva4">
    <w:name w:val="Ranskalainen viiva 4"/>
    <w:basedOn w:val="Normaali"/>
    <w:uiPriority w:val="59"/>
    <w:qFormat/>
    <w:rsid w:val="004F1779"/>
    <w:pPr>
      <w:numPr>
        <w:numId w:val="39"/>
      </w:numPr>
    </w:pPr>
  </w:style>
  <w:style w:type="table" w:customStyle="1" w:styleId="Tunnistetaulukot">
    <w:name w:val="Tunnistetaulukot"/>
    <w:basedOn w:val="Normaalitaulukko"/>
    <w:rsid w:val="00A04FC3"/>
    <w:rPr>
      <w:rFonts w:ascii="Arial" w:hAnsi="Arial"/>
    </w:rPr>
    <w:tblPr/>
  </w:style>
  <w:style w:type="paragraph" w:customStyle="1" w:styleId="Ranskalainenviiva2">
    <w:name w:val="Ranskalainen viiva 2"/>
    <w:basedOn w:val="Normaali"/>
    <w:uiPriority w:val="59"/>
    <w:rsid w:val="004F1779"/>
  </w:style>
  <w:style w:type="paragraph" w:customStyle="1" w:styleId="Ranskalainenviiva3">
    <w:name w:val="Ranskalainen viiva 3"/>
    <w:basedOn w:val="Normaali"/>
    <w:uiPriority w:val="59"/>
    <w:rsid w:val="004F1779"/>
    <w:pPr>
      <w:numPr>
        <w:numId w:val="38"/>
      </w:numPr>
    </w:pPr>
  </w:style>
  <w:style w:type="paragraph" w:customStyle="1" w:styleId="Ranskalainenviiva1">
    <w:name w:val="Ranskalainen viiva 1"/>
    <w:basedOn w:val="Normaali"/>
    <w:uiPriority w:val="59"/>
    <w:qFormat/>
    <w:rsid w:val="009B1892"/>
    <w:pPr>
      <w:numPr>
        <w:numId w:val="40"/>
      </w:numPr>
    </w:pPr>
  </w:style>
  <w:style w:type="paragraph" w:customStyle="1" w:styleId="Numerointi1">
    <w:name w:val="Numerointi 1"/>
    <w:basedOn w:val="Normaali"/>
    <w:uiPriority w:val="49"/>
    <w:qFormat/>
    <w:rsid w:val="00AC7FC7"/>
    <w:pPr>
      <w:numPr>
        <w:numId w:val="37"/>
      </w:numPr>
    </w:pPr>
  </w:style>
  <w:style w:type="character" w:customStyle="1" w:styleId="Sivuotsikko1Char">
    <w:name w:val="Sivuotsikko 1 Char"/>
    <w:basedOn w:val="Kappaleenoletusfontti"/>
    <w:link w:val="Sivuotsikko1"/>
    <w:rsid w:val="000A11A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metsä">
      <a:dk1>
        <a:srgbClr val="59594A"/>
      </a:dk1>
      <a:lt1>
        <a:sysClr val="window" lastClr="FFFFFF"/>
      </a:lt1>
      <a:dk2>
        <a:srgbClr val="85B526"/>
      </a:dk2>
      <a:lt2>
        <a:srgbClr val="EDEDED"/>
      </a:lt2>
      <a:accent1>
        <a:srgbClr val="85B526"/>
      </a:accent1>
      <a:accent2>
        <a:srgbClr val="59594A"/>
      </a:accent2>
      <a:accent3>
        <a:srgbClr val="EF7D00"/>
      </a:accent3>
      <a:accent4>
        <a:srgbClr val="0F72A2"/>
      </a:accent4>
      <a:accent5>
        <a:srgbClr val="E8548D"/>
      </a:accent5>
      <a:accent6>
        <a:srgbClr val="000000"/>
      </a:accent6>
      <a:hlink>
        <a:srgbClr val="59594A"/>
      </a:hlink>
      <a:folHlink>
        <a:srgbClr val="8787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file>

<file path=customXml/itemProps1.xml><?xml version="1.0" encoding="utf-8"?>
<ds:datastoreItem xmlns:ds="http://schemas.openxmlformats.org/officeDocument/2006/customXml" ds:itemID="{B01AEFBA-7440-4E3D-9656-9742C69512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6020</Characters>
  <Application>Microsoft Office Word</Application>
  <DocSecurity>0</DocSecurity>
  <Lines>602</Lines>
  <Paragraphs>192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Metsäteollisuus ry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E 58/2023 vp Valtioneuvoston selvitys: Suomen avaintavoitteet EU-vaalikaudelle 2024-2029</dc:title>
  <dc:subject/>
  <dc:creator>Kaisu Karvala</dc:creator>
  <cp:keywords/>
  <dc:description/>
  <cp:lastModifiedBy>Siira Anni-Maija</cp:lastModifiedBy>
  <cp:revision>1</cp:revision>
  <dcterms:created xsi:type="dcterms:W3CDTF">2024-04-09T08:38:00Z</dcterms:created>
  <dcterms:modified xsi:type="dcterms:W3CDTF">2024-04-09T08:43:00Z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Kaisu Karvala</vt:lpwstr>
  </property>
</Properties>
</file>