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9915"/>
      </w:tblGrid>
      <w:tr w:rsidR="004A0E87" w14:paraId="42C45978" w14:textId="77777777" w:rsidTr="00724DE0">
        <w:trPr>
          <w:trHeight w:hRule="exact" w:val="1920"/>
        </w:trPr>
        <w:tc>
          <w:tcPr>
            <w:tcW w:w="9915" w:type="dxa"/>
          </w:tcPr>
          <w:p w14:paraId="6CD50241" w14:textId="06E45BC5" w:rsidR="004A0E87" w:rsidRDefault="004A0E87">
            <w:bookmarkStart w:id="0" w:name="zLetterReceiver"/>
            <w:r>
              <w:t>Liikenne- ja viestintävaliokunta</w:t>
            </w:r>
          </w:p>
        </w:tc>
      </w:tr>
      <w:tr w:rsidR="004A0E87" w14:paraId="531B26FE" w14:textId="77777777">
        <w:tc>
          <w:tcPr>
            <w:tcW w:w="9915" w:type="dxa"/>
          </w:tcPr>
          <w:p w14:paraId="01A93321" w14:textId="1351F0C0" w:rsidR="004A0E87" w:rsidRDefault="004A0E87">
            <w:bookmarkStart w:id="1" w:name="dref"/>
            <w:bookmarkEnd w:id="0"/>
            <w:r>
              <w:t xml:space="preserve">HE 95/2023 vp </w:t>
            </w:r>
            <w:bookmarkEnd w:id="1"/>
          </w:p>
        </w:tc>
      </w:tr>
      <w:tr w:rsidR="004A0E87" w14:paraId="33B32AC1" w14:textId="77777777">
        <w:trPr>
          <w:trHeight w:val="240"/>
        </w:trPr>
        <w:tc>
          <w:tcPr>
            <w:tcW w:w="9915" w:type="dxa"/>
          </w:tcPr>
          <w:p w14:paraId="53B3CC58" w14:textId="77777777" w:rsidR="004A0E87" w:rsidRDefault="004A0E87"/>
        </w:tc>
      </w:tr>
      <w:tr w:rsidR="004A0E87" w14:paraId="5EFF5C2F" w14:textId="77777777">
        <w:trPr>
          <w:trHeight w:val="549"/>
        </w:trPr>
        <w:tc>
          <w:tcPr>
            <w:tcW w:w="9915" w:type="dxa"/>
          </w:tcPr>
          <w:p w14:paraId="7B7BFF55" w14:textId="5E33FE9D" w:rsidR="004A0E87" w:rsidRDefault="004A0E87">
            <w:pPr>
              <w:pStyle w:val="PaaOtsikko"/>
            </w:pPr>
            <w:bookmarkStart w:id="2" w:name="DTITLE"/>
            <w:r>
              <w:t>Hallituksen esitys eduskunnalle laeiksi raideliikennelain ja liikenteen palveluista annetun lain muuttamisesta</w:t>
            </w:r>
            <w:bookmarkEnd w:id="2"/>
          </w:p>
        </w:tc>
      </w:tr>
    </w:tbl>
    <w:p w14:paraId="28A6DBEC" w14:textId="4A981AD8" w:rsidR="004A0E87" w:rsidRDefault="004A0E87" w:rsidP="004A0E87">
      <w:pPr>
        <w:pStyle w:val="Sis1"/>
      </w:pPr>
      <w:r>
        <w:t xml:space="preserve">Pyydettynä lausuntona </w:t>
      </w:r>
      <w:r w:rsidRPr="004A0E87">
        <w:rPr>
          <w:rFonts w:eastAsia="Arial"/>
          <w:color w:val="000000"/>
          <w:spacing w:val="-1"/>
        </w:rPr>
        <w:t>hallituksen esityksestä eduskunnalle laeiksi raideliikennelain ja liikenteen palveluista annetun lain muuttamisesta</w:t>
      </w:r>
      <w:r>
        <w:t xml:space="preserve"> Metsäteollisuus ry toteaa seuraavaa:</w:t>
      </w:r>
    </w:p>
    <w:p w14:paraId="48338946" w14:textId="77777777" w:rsidR="004A0E87" w:rsidRDefault="004A0E87" w:rsidP="004A0E87">
      <w:pPr>
        <w:spacing w:before="255" w:line="252" w:lineRule="exact"/>
        <w:ind w:left="1296" w:right="72"/>
        <w:textAlignment w:val="baseline"/>
        <w:rPr>
          <w:rFonts w:eastAsia="Arial"/>
          <w:color w:val="000000"/>
        </w:rPr>
      </w:pPr>
      <w:r>
        <w:rPr>
          <w:rFonts w:eastAsia="Arial"/>
          <w:color w:val="000000"/>
        </w:rPr>
        <w:t xml:space="preserve">Metsäteollisuus ry kiittää mahdollisuudesta lausua raideliikennelakia tarkistavaan lakiesitykseen. </w:t>
      </w:r>
      <w:r>
        <w:rPr>
          <w:rFonts w:eastAsia="Arial"/>
          <w:b/>
          <w:color w:val="000000"/>
        </w:rPr>
        <w:t>Suhtaudumme kriittisesti esitykseen lakimuutoksella mahdollistaa rataverkon haltijalle oikeus periä aiempaa huomattavasti korkeampaa ratamaksun perusmaksun investointiperusteista osaa.</w:t>
      </w:r>
    </w:p>
    <w:p w14:paraId="7C262E06" w14:textId="77777777" w:rsidR="004A0E87" w:rsidRDefault="004A0E87" w:rsidP="004A0E87">
      <w:pPr>
        <w:spacing w:before="251" w:line="254" w:lineRule="exact"/>
        <w:ind w:left="1296"/>
        <w:textAlignment w:val="baseline"/>
        <w:rPr>
          <w:rFonts w:eastAsia="Arial"/>
          <w:color w:val="000000"/>
        </w:rPr>
      </w:pPr>
      <w:r>
        <w:rPr>
          <w:rFonts w:eastAsia="Arial"/>
          <w:color w:val="000000"/>
        </w:rPr>
        <w:t xml:space="preserve">Jo voimassa olevan säännöksen mukaan korotus voi olla enimmillään 80 prosenttia, minkä lisäksi </w:t>
      </w:r>
      <w:r>
        <w:rPr>
          <w:rFonts w:eastAsia="Arial"/>
          <w:b/>
          <w:color w:val="000000"/>
        </w:rPr>
        <w:t>kirjallisella perustelulla rataverkon haltija voi jo nyt tehdä myös suurempia korotuksia</w:t>
      </w:r>
      <w:r>
        <w:rPr>
          <w:rFonts w:eastAsia="Arial"/>
          <w:color w:val="000000"/>
        </w:rPr>
        <w:t>. Hallituksen esityksessä rataverkon haltija voisi korottaa maksua investointiperusteisesti enimmillään viisinkertaiseksi.</w:t>
      </w:r>
    </w:p>
    <w:p w14:paraId="5FC09616" w14:textId="77777777" w:rsidR="004A0E87" w:rsidRDefault="004A0E87" w:rsidP="004A0E87">
      <w:pPr>
        <w:spacing w:before="250" w:line="254" w:lineRule="exact"/>
        <w:ind w:left="1296" w:right="576"/>
        <w:textAlignment w:val="baseline"/>
        <w:rPr>
          <w:rFonts w:eastAsia="Arial"/>
          <w:color w:val="000000"/>
        </w:rPr>
      </w:pPr>
      <w:r>
        <w:rPr>
          <w:rFonts w:eastAsia="Arial"/>
          <w:color w:val="000000"/>
        </w:rPr>
        <w:t>Vaikka esitetty lakimuutos ei velvoittaisi korotettujen maksujen käyttöön, tekisi se viisinkertaisesta investointiperusteisesta korotuksesta uuden normaalin ja vain tätä isommat korotukset vaatisivat jatkossa kirjallista perustelua.</w:t>
      </w:r>
    </w:p>
    <w:p w14:paraId="7A4AB835" w14:textId="77777777" w:rsidR="004A0E87" w:rsidRDefault="004A0E87" w:rsidP="004A0E87">
      <w:pPr>
        <w:spacing w:before="250" w:line="254" w:lineRule="exact"/>
        <w:ind w:left="1296"/>
        <w:textAlignment w:val="baseline"/>
        <w:rPr>
          <w:rFonts w:eastAsia="Arial"/>
          <w:color w:val="000000"/>
        </w:rPr>
      </w:pPr>
      <w:r>
        <w:rPr>
          <w:rFonts w:eastAsia="Arial"/>
          <w:color w:val="000000"/>
        </w:rPr>
        <w:t>Radanhaltijana Väylävirasto ei ole hyödyntänyt jo nyt voimassa olevaa</w:t>
      </w:r>
    </w:p>
    <w:p w14:paraId="1F89D0E0" w14:textId="77777777" w:rsidR="004A0E87" w:rsidRDefault="004A0E87" w:rsidP="004A0E87">
      <w:pPr>
        <w:spacing w:line="252" w:lineRule="exact"/>
        <w:ind w:left="1296" w:right="72"/>
        <w:textAlignment w:val="baseline"/>
        <w:rPr>
          <w:rFonts w:eastAsia="Arial"/>
          <w:color w:val="000000"/>
        </w:rPr>
      </w:pPr>
      <w:r>
        <w:rPr>
          <w:rFonts w:eastAsia="Arial"/>
          <w:color w:val="000000"/>
        </w:rPr>
        <w:t xml:space="preserve">investointiperusteisen maksun korotusmahdollisuutta, sillä hallituksen esityksen mukaan 80 % korotusta ei ole koettu riittäväksi merkittävässä määrin kattamaan rataverkon investointikuluja. Avoimeksi jää, miksi investointiperusteiseen korotukseen haetaan moninkertaista muutosta, kun </w:t>
      </w:r>
      <w:r>
        <w:rPr>
          <w:rFonts w:eastAsia="Arial"/>
          <w:b/>
          <w:color w:val="000000"/>
        </w:rPr>
        <w:t>jo voimassa olevat säännökset mahdollistavat isompien maksujen perimisen kirjallisella menettelyllä</w:t>
      </w:r>
      <w:r>
        <w:rPr>
          <w:rFonts w:eastAsia="Arial"/>
          <w:color w:val="000000"/>
        </w:rPr>
        <w:t>, jota ei kuitenkaan ole hyödynnetty.</w:t>
      </w:r>
    </w:p>
    <w:p w14:paraId="051EF287" w14:textId="77777777" w:rsidR="004A0E87" w:rsidRDefault="004A0E87" w:rsidP="004A0E87">
      <w:pPr>
        <w:spacing w:before="255" w:line="253" w:lineRule="exact"/>
        <w:ind w:left="1296" w:right="144"/>
        <w:textAlignment w:val="baseline"/>
        <w:rPr>
          <w:rFonts w:eastAsia="Arial"/>
          <w:b/>
          <w:color w:val="000000"/>
        </w:rPr>
      </w:pPr>
      <w:r>
        <w:rPr>
          <w:rFonts w:eastAsia="Arial"/>
          <w:b/>
          <w:color w:val="000000"/>
        </w:rPr>
        <w:t xml:space="preserve">Korostamme, että kaikki ratamaksuun kohdistuvat nostopaineet näkyvät lopulta rahdinantajille ratakuljetusten hintojen kasvuna. </w:t>
      </w:r>
      <w:r>
        <w:rPr>
          <w:rFonts w:eastAsia="Arial"/>
          <w:color w:val="000000"/>
        </w:rPr>
        <w:t>Pelkästään ratamaksun perusosa on kallistumassa vuodesta 2023 vuoteen 2025 yli 40 prosenttia (kts. taulukko sivulla 2). Investointiperusteisen osan kustannus tulisi tämän kustannuksen päälle. Henkilöliikenteessä kustannus siirtyy junankäyttäjien maksettaviksi. Kansainvälisessä kilpailussa toimivassa vientiteollisuudessa kustannustennousua ei voida yhtä yksiselitteisesti viedä lopputuotteen hintaan.</w:t>
      </w:r>
    </w:p>
    <w:p w14:paraId="5408B962" w14:textId="77777777" w:rsidR="004A0E87" w:rsidRDefault="004A0E87" w:rsidP="00563C0F">
      <w:pPr>
        <w:pStyle w:val="Sis1"/>
      </w:pPr>
    </w:p>
    <w:p w14:paraId="244FA35C" w14:textId="77777777" w:rsidR="004A0E87" w:rsidRDefault="004A0E87" w:rsidP="00563C0F">
      <w:pPr>
        <w:pStyle w:val="Sis1"/>
      </w:pPr>
    </w:p>
    <w:p w14:paraId="20ABF602" w14:textId="77777777" w:rsidR="004A0E87" w:rsidRDefault="004A0E87" w:rsidP="004A0E87">
      <w:pPr>
        <w:spacing w:before="2" w:line="252" w:lineRule="exact"/>
        <w:jc w:val="center"/>
        <w:textAlignment w:val="baseline"/>
        <w:rPr>
          <w:rFonts w:eastAsia="Arial"/>
          <w:b/>
          <w:color w:val="000000"/>
          <w:spacing w:val="-3"/>
        </w:rPr>
      </w:pPr>
      <w:r>
        <w:rPr>
          <w:rFonts w:eastAsia="Arial"/>
          <w:b/>
          <w:color w:val="000000"/>
          <w:spacing w:val="-3"/>
        </w:rPr>
        <w:t>Sis.</w:t>
      </w:r>
    </w:p>
    <w:p w14:paraId="000969E6" w14:textId="64B54F7F" w:rsidR="004A0E87" w:rsidRDefault="004A0E87" w:rsidP="004A0E87">
      <w:pPr>
        <w:spacing w:before="3" w:line="252" w:lineRule="exact"/>
        <w:ind w:left="1656"/>
        <w:textAlignment w:val="baseline"/>
        <w:rPr>
          <w:rFonts w:eastAsia="Arial"/>
          <w:b/>
          <w:color w:val="000000"/>
          <w:spacing w:val="4"/>
        </w:rPr>
      </w:pPr>
      <w:r>
        <w:rPr>
          <w:rFonts w:eastAsia="Arial"/>
          <w:b/>
          <w:color w:val="000000"/>
          <w:spacing w:val="4"/>
        </w:rPr>
        <w:t>Ratamaksu Perusosa Sähkölisän</w:t>
      </w:r>
    </w:p>
    <w:p w14:paraId="04304565" w14:textId="1583CB51" w:rsidR="004A0E87" w:rsidRDefault="004A0E87" w:rsidP="004A0E87">
      <w:pPr>
        <w:tabs>
          <w:tab w:val="left" w:pos="3312"/>
          <w:tab w:val="left" w:pos="4896"/>
        </w:tabs>
        <w:spacing w:before="45" w:line="250" w:lineRule="exact"/>
        <w:ind w:left="2304"/>
        <w:textAlignment w:val="baseline"/>
        <w:rPr>
          <w:rFonts w:eastAsia="Arial"/>
          <w:color w:val="000000"/>
        </w:rPr>
      </w:pPr>
      <w:r>
        <w:rPr>
          <w:rFonts w:eastAsia="Arial"/>
          <w:color w:val="000000"/>
        </w:rPr>
        <w:t>2023</w:t>
      </w:r>
      <w:r>
        <w:rPr>
          <w:rFonts w:eastAsia="Arial"/>
          <w:color w:val="000000"/>
        </w:rPr>
        <w:tab/>
        <w:t>0,1341</w:t>
      </w:r>
      <w:r>
        <w:rPr>
          <w:rFonts w:eastAsia="Arial"/>
          <w:color w:val="000000"/>
        </w:rPr>
        <w:tab/>
      </w:r>
      <w:r>
        <w:rPr>
          <w:rFonts w:eastAsia="Arial"/>
          <w:color w:val="000000"/>
        </w:rPr>
        <w:t>0,147 snt/btkm</w:t>
      </w:r>
    </w:p>
    <w:p w14:paraId="4AE2E6F2" w14:textId="77777777" w:rsidR="004A0E87" w:rsidRDefault="004A0E87" w:rsidP="004A0E87">
      <w:pPr>
        <w:tabs>
          <w:tab w:val="left" w:pos="3312"/>
          <w:tab w:val="left" w:pos="4824"/>
        </w:tabs>
        <w:spacing w:before="53" w:line="250" w:lineRule="exact"/>
        <w:ind w:left="2304"/>
        <w:textAlignment w:val="baseline"/>
        <w:rPr>
          <w:rFonts w:eastAsia="Arial"/>
          <w:color w:val="000000"/>
        </w:rPr>
      </w:pPr>
      <w:r>
        <w:rPr>
          <w:rFonts w:eastAsia="Arial"/>
          <w:color w:val="000000"/>
        </w:rPr>
        <w:t>2025</w:t>
      </w:r>
      <w:r>
        <w:rPr>
          <w:rFonts w:eastAsia="Arial"/>
          <w:color w:val="000000"/>
        </w:rPr>
        <w:tab/>
        <w:t>0,1927</w:t>
      </w:r>
      <w:r>
        <w:rPr>
          <w:rFonts w:eastAsia="Arial"/>
          <w:color w:val="000000"/>
        </w:rPr>
        <w:tab/>
        <w:t xml:space="preserve">0,2072 </w:t>
      </w:r>
      <w:proofErr w:type="spellStart"/>
      <w:r>
        <w:rPr>
          <w:rFonts w:eastAsia="Arial"/>
          <w:color w:val="000000"/>
        </w:rPr>
        <w:t>snt</w:t>
      </w:r>
      <w:proofErr w:type="spellEnd"/>
      <w:r>
        <w:rPr>
          <w:rFonts w:eastAsia="Arial"/>
          <w:color w:val="000000"/>
        </w:rPr>
        <w:t>/</w:t>
      </w:r>
      <w:proofErr w:type="spellStart"/>
      <w:r>
        <w:rPr>
          <w:rFonts w:eastAsia="Arial"/>
          <w:color w:val="000000"/>
        </w:rPr>
        <w:t>btkm</w:t>
      </w:r>
      <w:proofErr w:type="spellEnd"/>
    </w:p>
    <w:p w14:paraId="7DC29C55" w14:textId="77777777" w:rsidR="004A0E87" w:rsidRDefault="004A0E87" w:rsidP="004A0E87">
      <w:pPr>
        <w:tabs>
          <w:tab w:val="left" w:pos="3312"/>
          <w:tab w:val="left" w:pos="4824"/>
        </w:tabs>
        <w:spacing w:before="47" w:line="250" w:lineRule="exact"/>
        <w:ind w:left="1656"/>
        <w:textAlignment w:val="baseline"/>
        <w:rPr>
          <w:rFonts w:eastAsia="Arial"/>
          <w:color w:val="000000"/>
          <w:spacing w:val="-2"/>
        </w:rPr>
      </w:pPr>
      <w:r>
        <w:rPr>
          <w:rFonts w:eastAsia="Arial"/>
          <w:color w:val="000000"/>
          <w:spacing w:val="-2"/>
        </w:rPr>
        <w:t>Muutos</w:t>
      </w:r>
      <w:r>
        <w:rPr>
          <w:rFonts w:eastAsia="Arial"/>
          <w:color w:val="000000"/>
          <w:spacing w:val="-2"/>
        </w:rPr>
        <w:tab/>
        <w:t>43,7 %</w:t>
      </w:r>
      <w:r>
        <w:rPr>
          <w:rFonts w:eastAsia="Arial"/>
          <w:color w:val="000000"/>
          <w:spacing w:val="-2"/>
        </w:rPr>
        <w:tab/>
        <w:t>41,0 %</w:t>
      </w:r>
    </w:p>
    <w:p w14:paraId="2DF46F60" w14:textId="77777777" w:rsidR="004A0E87" w:rsidRDefault="004A0E87" w:rsidP="004A0E87">
      <w:pPr>
        <w:spacing w:before="483" w:line="252" w:lineRule="exact"/>
        <w:ind w:left="1304"/>
        <w:textAlignment w:val="baseline"/>
        <w:rPr>
          <w:rFonts w:eastAsia="Arial"/>
          <w:color w:val="000000"/>
        </w:rPr>
      </w:pPr>
      <w:r>
        <w:rPr>
          <w:rFonts w:eastAsia="Arial"/>
          <w:color w:val="000000"/>
        </w:rPr>
        <w:t xml:space="preserve">Näkemyksemme mukaan </w:t>
      </w:r>
      <w:r>
        <w:rPr>
          <w:rFonts w:eastAsia="Arial"/>
          <w:b/>
          <w:color w:val="000000"/>
        </w:rPr>
        <w:t xml:space="preserve">hallituksen tulisi pidättäytyä nostamasta omin toimin teollisuuden kustannuksia </w:t>
      </w:r>
      <w:r>
        <w:rPr>
          <w:rFonts w:eastAsia="Arial"/>
          <w:color w:val="000000"/>
        </w:rPr>
        <w:t>tilanteessa, jossa tavaraliikennettä on kurittanut korona-aika, Venäjän aloittamasta sodasta johtuva inflaatio sekä viimeisimpänä taloudellinen suhdanne. Raideliikenteen kilpailukykyä on vahvistettava tavaraliikenteen investoinneilla ja pitämällä raidekuljetusten kustannustaso kohtuullisena.</w:t>
      </w:r>
    </w:p>
    <w:p w14:paraId="15619184" w14:textId="77777777" w:rsidR="004A0E87" w:rsidRDefault="004A0E87" w:rsidP="004A0E87">
      <w:pPr>
        <w:spacing w:before="259" w:line="252" w:lineRule="exact"/>
        <w:ind w:left="1304" w:right="144"/>
        <w:textAlignment w:val="baseline"/>
        <w:rPr>
          <w:rFonts w:eastAsia="Arial"/>
          <w:color w:val="000000"/>
        </w:rPr>
      </w:pPr>
      <w:r>
        <w:rPr>
          <w:rFonts w:eastAsia="Arial"/>
          <w:color w:val="000000"/>
        </w:rPr>
        <w:t xml:space="preserve">Huomionarvoista on, että </w:t>
      </w:r>
      <w:r>
        <w:rPr>
          <w:rFonts w:eastAsia="Arial"/>
          <w:b/>
          <w:color w:val="000000"/>
        </w:rPr>
        <w:t xml:space="preserve">korottamalla maksua ei saada merkittävässä määrin lisättyä rataverkon rahoitusta. </w:t>
      </w:r>
      <w:r>
        <w:rPr>
          <w:rFonts w:eastAsia="Arial"/>
          <w:color w:val="000000"/>
        </w:rPr>
        <w:t>Kuten hallituksen esitysluonnoksessa todetaan, korotuksen vaikutus valtion talousarvioon ja liikenne- ja viestintäministeriön menojen pääluokkaan olisi sangen marginaalinen. Täten kehittämisinvestointipäätösten ei voida jatkossakaan olettaa olevan ratkaisevassa vaa’ankieliasemassa kehittämisinvestointien toteutumiselle.</w:t>
      </w:r>
    </w:p>
    <w:p w14:paraId="5B182E0C" w14:textId="77777777" w:rsidR="004A0E87" w:rsidRDefault="004A0E87" w:rsidP="004A0E87">
      <w:pPr>
        <w:spacing w:before="251" w:line="254" w:lineRule="exact"/>
        <w:ind w:left="1304"/>
        <w:textAlignment w:val="baseline"/>
        <w:rPr>
          <w:rFonts w:eastAsia="Arial"/>
          <w:color w:val="000000"/>
        </w:rPr>
      </w:pPr>
      <w:r>
        <w:rPr>
          <w:rFonts w:eastAsia="Arial"/>
          <w:color w:val="000000"/>
        </w:rPr>
        <w:t>Jo pelkästään Suomen taakanjakosektoritavoitteet EU:ssa edellyttävät tavaraliikenteen edellytysten paranemista raiteilla niiden käytön maksimoimiseksi. Suomen tulisi määrätietoisesti panostaa tavaraliikenteelle tärkeisiin ratoihin parantamalla kapasiteettia ja kehittämällä toimintaympäristöä tavaraliikenteelle suotuisaksi.</w:t>
      </w:r>
    </w:p>
    <w:p w14:paraId="49AB6BEF" w14:textId="77777777" w:rsidR="004A0E87" w:rsidRDefault="004A0E87" w:rsidP="004A0E87">
      <w:pPr>
        <w:spacing w:before="252" w:line="252" w:lineRule="exact"/>
        <w:ind w:left="1304"/>
        <w:textAlignment w:val="baseline"/>
        <w:rPr>
          <w:rFonts w:eastAsia="Arial"/>
          <w:color w:val="000000"/>
        </w:rPr>
      </w:pPr>
      <w:r>
        <w:rPr>
          <w:rFonts w:eastAsia="Arial"/>
          <w:color w:val="000000"/>
        </w:rPr>
        <w:t>Metsäteollisuus on Suomessa suurin rautatiekuljetusasiakas. Ennen Venäjän aloittamaa sotaa Ukrainassa toimialan raakapuu- ja tuotekuljetusten volyymi on keskimäärin ollut 21 miljoonaa tonnia, noin 55 % kaikista tavarankuljetuksista rautateillä.</w:t>
      </w:r>
    </w:p>
    <w:p w14:paraId="1E3AC3DC" w14:textId="77777777" w:rsidR="004A0E87" w:rsidRDefault="004A0E87" w:rsidP="00563C0F">
      <w:pPr>
        <w:pStyle w:val="Sis1"/>
      </w:pPr>
    </w:p>
    <w:p w14:paraId="66FF807A" w14:textId="77777777" w:rsidR="004A0E87" w:rsidRDefault="004A0E87" w:rsidP="00563C0F">
      <w:pPr>
        <w:pStyle w:val="Sis1"/>
      </w:pPr>
    </w:p>
    <w:p w14:paraId="199196A2" w14:textId="77777777" w:rsidR="004A0E87" w:rsidRDefault="004A0E87" w:rsidP="00563C0F">
      <w:pPr>
        <w:pStyle w:val="Sis1"/>
      </w:pPr>
    </w:p>
    <w:p w14:paraId="6CED88FB" w14:textId="77777777" w:rsidR="004A0E87" w:rsidRDefault="004A0E87" w:rsidP="00563C0F">
      <w:pPr>
        <w:pStyle w:val="Sis1"/>
      </w:pPr>
    </w:p>
    <w:p w14:paraId="4F7894AE" w14:textId="77777777" w:rsidR="004A0E87" w:rsidRDefault="004A0E87" w:rsidP="00563C0F">
      <w:pPr>
        <w:pStyle w:val="Sis1"/>
        <w:keepNext/>
      </w:pPr>
      <w:r>
        <w:t>Metsäteollisuus ry</w:t>
      </w:r>
    </w:p>
    <w:p w14:paraId="7035E911" w14:textId="77777777" w:rsidR="004A0E87" w:rsidRDefault="004A0E87" w:rsidP="004A0E87">
      <w:pPr>
        <w:pStyle w:val="Sis1"/>
        <w:keepNext/>
        <w:ind w:left="0"/>
      </w:pPr>
    </w:p>
    <w:p w14:paraId="5F3B1401" w14:textId="77777777" w:rsidR="004A0E87" w:rsidRDefault="004A0E87" w:rsidP="00563C0F">
      <w:pPr>
        <w:pStyle w:val="Sis1"/>
        <w:keepNext/>
      </w:pPr>
    </w:p>
    <w:p w14:paraId="787B5AAD" w14:textId="77777777" w:rsidR="004A0E87" w:rsidRDefault="004A0E87" w:rsidP="00563C0F">
      <w:pPr>
        <w:pStyle w:val="Sis1"/>
        <w:keepNext/>
      </w:pPr>
      <w:r>
        <w:t>Paula Lehtomäki</w:t>
      </w:r>
    </w:p>
    <w:p w14:paraId="2F52A9C4" w14:textId="77777777" w:rsidR="004A0E87" w:rsidRDefault="004A0E87" w:rsidP="00563C0F">
      <w:pPr>
        <w:pStyle w:val="Sis1"/>
      </w:pPr>
      <w:r>
        <w:t>toimitusjohtaja</w:t>
      </w:r>
    </w:p>
    <w:p w14:paraId="1147950E" w14:textId="77777777" w:rsidR="004A0E87" w:rsidRDefault="004A0E87" w:rsidP="00563C0F">
      <w:pPr>
        <w:pStyle w:val="Sis1"/>
      </w:pPr>
    </w:p>
    <w:p w14:paraId="022DED31" w14:textId="77777777" w:rsidR="004A0E87" w:rsidRDefault="004A0E87" w:rsidP="00563C0F">
      <w:pPr>
        <w:pStyle w:val="Sis1"/>
      </w:pPr>
    </w:p>
    <w:p w14:paraId="36F11FA2" w14:textId="77777777" w:rsidR="004A0E87" w:rsidRDefault="004A0E87" w:rsidP="00563C0F">
      <w:pPr>
        <w:pStyle w:val="Sis1"/>
      </w:pPr>
    </w:p>
    <w:p w14:paraId="5B57517C" w14:textId="1C01514B" w:rsidR="004A0E87" w:rsidRDefault="004A0E87" w:rsidP="00563C0F">
      <w:pPr>
        <w:pStyle w:val="Sivuotsikko1"/>
      </w:pPr>
      <w:r>
        <w:tab/>
      </w:r>
    </w:p>
    <w:sectPr w:rsidR="004A0E87" w:rsidSect="004F4AA8">
      <w:headerReference w:type="default" r:id="rId8"/>
      <w:headerReference w:type="first" r:id="rId9"/>
      <w:footerReference w:type="first" r:id="rId10"/>
      <w:pgSz w:w="11906" w:h="16838" w:code="9"/>
      <w:pgMar w:top="2608" w:right="851" w:bottom="1701" w:left="1140" w:header="87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F822" w14:textId="77777777" w:rsidR="004A0E87" w:rsidRDefault="004A0E87" w:rsidP="00A87A76">
      <w:r>
        <w:separator/>
      </w:r>
    </w:p>
  </w:endnote>
  <w:endnote w:type="continuationSeparator" w:id="0">
    <w:p w14:paraId="50EB2CE5" w14:textId="77777777" w:rsidR="004A0E87" w:rsidRDefault="004A0E87"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Layout w:type="fixed"/>
      <w:tblCellMar>
        <w:left w:w="85" w:type="dxa"/>
        <w:right w:w="85" w:type="dxa"/>
      </w:tblCellMar>
      <w:tblLook w:val="0000" w:firstRow="0" w:lastRow="0" w:firstColumn="0" w:lastColumn="0" w:noHBand="0" w:noVBand="0"/>
    </w:tblPr>
    <w:tblGrid>
      <w:gridCol w:w="10433"/>
    </w:tblGrid>
    <w:tr w:rsidR="004A0E87" w:rsidRPr="00C12E79" w14:paraId="0A8A2613" w14:textId="77777777" w:rsidTr="00F970AA">
      <w:trPr>
        <w:cantSplit/>
      </w:trPr>
      <w:tc>
        <w:tcPr>
          <w:tcW w:w="10433" w:type="dxa"/>
        </w:tcPr>
        <w:p w14:paraId="7079C512" w14:textId="77777777" w:rsidR="004A0E87" w:rsidRPr="00C12E79" w:rsidRDefault="004A0E87" w:rsidP="00F970AA">
          <w:pPr>
            <w:rPr>
              <w:sz w:val="18"/>
              <w:szCs w:val="18"/>
            </w:rPr>
          </w:pPr>
        </w:p>
      </w:tc>
    </w:tr>
    <w:tr w:rsidR="004A0E87" w:rsidRPr="00BE2569" w14:paraId="5C401638" w14:textId="77777777" w:rsidTr="00F970AA">
      <w:trPr>
        <w:cantSplit/>
      </w:trPr>
      <w:tc>
        <w:tcPr>
          <w:tcW w:w="10433" w:type="dxa"/>
        </w:tcPr>
        <w:p w14:paraId="70E354FB" w14:textId="118A83FA" w:rsidR="004A0E87" w:rsidRPr="00BE2569" w:rsidRDefault="004A0E87" w:rsidP="004B2873">
          <w:pPr>
            <w:rPr>
              <w:rFonts w:ascii="Verdana" w:hAnsi="Verdana"/>
              <w:caps/>
              <w:noProof/>
              <w:spacing w:val="6"/>
              <w:sz w:val="12"/>
              <w:szCs w:val="12"/>
            </w:rPr>
          </w:pPr>
          <w:r>
            <w:rPr>
              <w:rFonts w:ascii="Verdana" w:hAnsi="Verdana"/>
              <w:caps/>
              <w:noProof/>
              <w:spacing w:val="6"/>
              <w:sz w:val="12"/>
              <w:szCs w:val="12"/>
            </w:rPr>
            <w:t>Metsäteollisuus ry</w:t>
          </w:r>
          <w:r w:rsidRPr="00BE2569">
            <w:rPr>
              <w:rFonts w:ascii="Verdana" w:hAnsi="Verdana"/>
              <w:caps/>
              <w:noProof/>
              <w:spacing w:val="6"/>
              <w:sz w:val="12"/>
              <w:szCs w:val="12"/>
            </w:rPr>
            <w:t xml:space="preserve">, </w:t>
          </w:r>
          <w:r>
            <w:rPr>
              <w:rFonts w:ascii="Verdana" w:hAnsi="Verdana"/>
              <w:caps/>
              <w:noProof/>
              <w:spacing w:val="6"/>
              <w:sz w:val="12"/>
              <w:szCs w:val="12"/>
            </w:rPr>
            <w:t>Snellmaninkatu 13, 00170 Helsinki</w:t>
          </w:r>
          <w:r w:rsidRPr="00BE2569">
            <w:rPr>
              <w:rFonts w:ascii="Verdana" w:hAnsi="Verdana"/>
              <w:caps/>
              <w:noProof/>
              <w:spacing w:val="6"/>
              <w:sz w:val="12"/>
              <w:szCs w:val="12"/>
            </w:rPr>
            <w:t xml:space="preserve">, </w:t>
          </w:r>
          <w:r>
            <w:rPr>
              <w:rFonts w:ascii="Verdana" w:hAnsi="Verdana"/>
              <w:caps/>
              <w:noProof/>
              <w:spacing w:val="6"/>
              <w:sz w:val="12"/>
              <w:szCs w:val="12"/>
            </w:rPr>
            <w:t>Puh. 09 132 61, www.metsateollisuus.fi</w:t>
          </w:r>
        </w:p>
      </w:tc>
    </w:tr>
  </w:tbl>
  <w:p w14:paraId="773EAF1E" w14:textId="77777777" w:rsidR="004A0E87" w:rsidRPr="004A0E87" w:rsidRDefault="004A0E87">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ADD7" w14:textId="77777777" w:rsidR="004A0E87" w:rsidRDefault="004A0E87" w:rsidP="00A87A76">
      <w:r>
        <w:separator/>
      </w:r>
    </w:p>
  </w:footnote>
  <w:footnote w:type="continuationSeparator" w:id="0">
    <w:p w14:paraId="1E4E1CB4" w14:textId="77777777" w:rsidR="004A0E87" w:rsidRDefault="004A0E87"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4A0E87" w14:paraId="591086A7" w14:textId="77777777" w:rsidTr="00346A1F">
      <w:trPr>
        <w:cantSplit/>
      </w:trPr>
      <w:tc>
        <w:tcPr>
          <w:tcW w:w="5216" w:type="dxa"/>
        </w:tcPr>
        <w:p w14:paraId="34FD87AC" w14:textId="77777777" w:rsidR="004A0E87" w:rsidRDefault="004A0E87" w:rsidP="00346A1F">
          <w:pPr>
            <w:pStyle w:val="Yltunniste"/>
            <w:rPr>
              <w:noProof/>
            </w:rPr>
          </w:pPr>
        </w:p>
      </w:tc>
      <w:tc>
        <w:tcPr>
          <w:tcW w:w="2608" w:type="dxa"/>
        </w:tcPr>
        <w:p w14:paraId="7D4A9D88" w14:textId="77777777" w:rsidR="004A0E87" w:rsidRPr="00D53EFE" w:rsidRDefault="004A0E87" w:rsidP="00346A1F">
          <w:pPr>
            <w:pStyle w:val="Yltunniste"/>
            <w:rPr>
              <w:b/>
              <w:noProof/>
            </w:rPr>
          </w:pPr>
          <w:r>
            <w:rPr>
              <w:b/>
              <w:noProof/>
            </w:rPr>
            <w:t>Lausunto</w:t>
          </w:r>
        </w:p>
      </w:tc>
      <w:tc>
        <w:tcPr>
          <w:tcW w:w="1304" w:type="dxa"/>
        </w:tcPr>
        <w:p w14:paraId="328A789F" w14:textId="77777777" w:rsidR="004A0E87" w:rsidRDefault="004A0E87" w:rsidP="00346A1F">
          <w:pPr>
            <w:pStyle w:val="Yltunniste"/>
            <w:rPr>
              <w:noProof/>
            </w:rPr>
          </w:pPr>
        </w:p>
      </w:tc>
      <w:tc>
        <w:tcPr>
          <w:tcW w:w="1304" w:type="dxa"/>
        </w:tcPr>
        <w:p w14:paraId="05423C50" w14:textId="77777777" w:rsidR="004A0E87" w:rsidRDefault="004A0E87"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4A0E87" w14:paraId="3DF7142D" w14:textId="77777777" w:rsidTr="00346A1F">
      <w:trPr>
        <w:cantSplit/>
      </w:trPr>
      <w:tc>
        <w:tcPr>
          <w:tcW w:w="5216" w:type="dxa"/>
        </w:tcPr>
        <w:p w14:paraId="6A0A9A58" w14:textId="77777777" w:rsidR="004A0E87" w:rsidRDefault="004A0E87" w:rsidP="00346A1F">
          <w:pPr>
            <w:pStyle w:val="Yltunniste"/>
            <w:rPr>
              <w:noProof/>
            </w:rPr>
          </w:pPr>
        </w:p>
      </w:tc>
      <w:tc>
        <w:tcPr>
          <w:tcW w:w="2608" w:type="dxa"/>
        </w:tcPr>
        <w:p w14:paraId="33D00E77" w14:textId="77777777" w:rsidR="004A0E87" w:rsidRDefault="004A0E87" w:rsidP="00346A1F">
          <w:pPr>
            <w:pStyle w:val="Yltunniste"/>
            <w:rPr>
              <w:noProof/>
            </w:rPr>
          </w:pPr>
        </w:p>
      </w:tc>
      <w:tc>
        <w:tcPr>
          <w:tcW w:w="2608" w:type="dxa"/>
          <w:gridSpan w:val="2"/>
        </w:tcPr>
        <w:p w14:paraId="4FC7C5AB" w14:textId="77777777" w:rsidR="004A0E87" w:rsidRDefault="004A0E87" w:rsidP="00346A1F">
          <w:pPr>
            <w:pStyle w:val="Yltunniste"/>
            <w:rPr>
              <w:noProof/>
            </w:rPr>
          </w:pPr>
        </w:p>
      </w:tc>
    </w:tr>
    <w:tr w:rsidR="004A0E87" w14:paraId="3574B5EC" w14:textId="77777777" w:rsidTr="00346A1F">
      <w:trPr>
        <w:cantSplit/>
      </w:trPr>
      <w:tc>
        <w:tcPr>
          <w:tcW w:w="5216" w:type="dxa"/>
        </w:tcPr>
        <w:p w14:paraId="4ACDE122" w14:textId="77777777" w:rsidR="004A0E87" w:rsidRDefault="004A0E87" w:rsidP="00346A1F">
          <w:pPr>
            <w:pStyle w:val="Yltunniste"/>
            <w:rPr>
              <w:noProof/>
            </w:rPr>
          </w:pPr>
        </w:p>
      </w:tc>
      <w:tc>
        <w:tcPr>
          <w:tcW w:w="2608" w:type="dxa"/>
        </w:tcPr>
        <w:p w14:paraId="5742A693" w14:textId="77777777" w:rsidR="004A0E87" w:rsidRDefault="004A0E87" w:rsidP="00346A1F">
          <w:pPr>
            <w:pStyle w:val="Yltunniste"/>
            <w:rPr>
              <w:noProof/>
            </w:rPr>
          </w:pPr>
        </w:p>
      </w:tc>
      <w:tc>
        <w:tcPr>
          <w:tcW w:w="2608" w:type="dxa"/>
          <w:gridSpan w:val="2"/>
        </w:tcPr>
        <w:p w14:paraId="32FD2B59" w14:textId="77777777" w:rsidR="004A0E87" w:rsidRDefault="004A0E87" w:rsidP="00346A1F">
          <w:pPr>
            <w:pStyle w:val="Yltunniste"/>
            <w:rPr>
              <w:noProof/>
            </w:rPr>
          </w:pPr>
        </w:p>
      </w:tc>
    </w:tr>
    <w:tr w:rsidR="004A0E87" w14:paraId="25D0A245" w14:textId="77777777" w:rsidTr="00346A1F">
      <w:trPr>
        <w:cantSplit/>
      </w:trPr>
      <w:tc>
        <w:tcPr>
          <w:tcW w:w="5216" w:type="dxa"/>
        </w:tcPr>
        <w:p w14:paraId="5973E83D" w14:textId="77777777" w:rsidR="004A0E87" w:rsidRDefault="004A0E87" w:rsidP="00346A1F">
          <w:pPr>
            <w:pStyle w:val="Yltunniste"/>
            <w:rPr>
              <w:noProof/>
            </w:rPr>
          </w:pPr>
        </w:p>
      </w:tc>
      <w:tc>
        <w:tcPr>
          <w:tcW w:w="2608" w:type="dxa"/>
        </w:tcPr>
        <w:p w14:paraId="4EA14D44" w14:textId="77777777" w:rsidR="004A0E87" w:rsidRDefault="004A0E87" w:rsidP="00346A1F">
          <w:pPr>
            <w:pStyle w:val="Yltunniste"/>
            <w:rPr>
              <w:noProof/>
            </w:rPr>
          </w:pPr>
          <w:r>
            <w:rPr>
              <w:noProof/>
            </w:rPr>
            <w:t>12.2.2024</w:t>
          </w:r>
        </w:p>
      </w:tc>
      <w:tc>
        <w:tcPr>
          <w:tcW w:w="2608" w:type="dxa"/>
          <w:gridSpan w:val="2"/>
        </w:tcPr>
        <w:p w14:paraId="1D1E1321" w14:textId="77777777" w:rsidR="004A0E87" w:rsidRDefault="004A0E87" w:rsidP="00346A1F">
          <w:pPr>
            <w:pStyle w:val="Yltunniste"/>
            <w:rPr>
              <w:noProof/>
            </w:rPr>
          </w:pPr>
        </w:p>
      </w:tc>
    </w:tr>
  </w:tbl>
  <w:p w14:paraId="4FEDFD45" w14:textId="77777777" w:rsidR="004A0E87" w:rsidRPr="00C26B33" w:rsidRDefault="004A0E87" w:rsidP="008B3BCF">
    <w:pPr>
      <w:spacing w:after="624"/>
      <w:rPr>
        <w:noProof/>
        <w:sz w:val="2"/>
        <w:szCs w:val="2"/>
      </w:rPr>
    </w:pPr>
  </w:p>
  <w:p w14:paraId="781A0F7D" w14:textId="77777777" w:rsidR="004A0E87" w:rsidRPr="00C26B33" w:rsidRDefault="004A0E87" w:rsidP="00292009">
    <w:pPr>
      <w:spacing w:after="624"/>
      <w:rPr>
        <w:noProof/>
        <w:sz w:val="2"/>
        <w:szCs w:val="2"/>
      </w:rPr>
    </w:pPr>
    <w:r w:rsidRPr="004A0E87">
      <w:rPr>
        <w:noProof/>
        <w:sz w:val="2"/>
        <w:szCs w:val="2"/>
        <w:lang w:eastAsia="fi-FI"/>
      </w:rPr>
      <w:drawing>
        <wp:anchor distT="0" distB="0" distL="114300" distR="114300" simplePos="0" relativeHeight="251669504" behindDoc="0" locked="0" layoutInCell="1" allowOverlap="1" wp14:anchorId="1AD11CEF" wp14:editId="634FAD4D">
          <wp:simplePos x="0" y="0"/>
          <wp:positionH relativeFrom="page">
            <wp:posOffset>719455</wp:posOffset>
          </wp:positionH>
          <wp:positionV relativeFrom="page">
            <wp:posOffset>359410</wp:posOffset>
          </wp:positionV>
          <wp:extent cx="2113280" cy="359410"/>
          <wp:effectExtent l="0" t="0" r="1270" b="254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4A0E87" w14:paraId="508A7007" w14:textId="77777777" w:rsidTr="00346A1F">
      <w:trPr>
        <w:cantSplit/>
      </w:trPr>
      <w:tc>
        <w:tcPr>
          <w:tcW w:w="5216" w:type="dxa"/>
        </w:tcPr>
        <w:p w14:paraId="2BFF394A" w14:textId="77777777" w:rsidR="004A0E87" w:rsidRDefault="004A0E87" w:rsidP="00346A1F">
          <w:pPr>
            <w:pStyle w:val="Yltunniste"/>
            <w:rPr>
              <w:noProof/>
            </w:rPr>
          </w:pPr>
        </w:p>
      </w:tc>
      <w:tc>
        <w:tcPr>
          <w:tcW w:w="2608" w:type="dxa"/>
        </w:tcPr>
        <w:p w14:paraId="794593E3" w14:textId="77777777" w:rsidR="004A0E87" w:rsidRPr="00D53EFE" w:rsidRDefault="004A0E87" w:rsidP="00346A1F">
          <w:pPr>
            <w:pStyle w:val="Yltunniste"/>
            <w:rPr>
              <w:b/>
              <w:noProof/>
            </w:rPr>
          </w:pPr>
          <w:bookmarkStart w:id="3" w:name="dname"/>
          <w:r>
            <w:rPr>
              <w:b/>
              <w:noProof/>
            </w:rPr>
            <w:t>Lausunto</w:t>
          </w:r>
          <w:bookmarkEnd w:id="3"/>
        </w:p>
      </w:tc>
      <w:tc>
        <w:tcPr>
          <w:tcW w:w="1304" w:type="dxa"/>
        </w:tcPr>
        <w:p w14:paraId="7D475AA8" w14:textId="77777777" w:rsidR="004A0E87" w:rsidRDefault="004A0E87" w:rsidP="00346A1F">
          <w:pPr>
            <w:pStyle w:val="Yltunniste"/>
            <w:rPr>
              <w:noProof/>
            </w:rPr>
          </w:pPr>
          <w:bookmarkStart w:id="4" w:name="dnumber"/>
          <w:bookmarkEnd w:id="4"/>
        </w:p>
      </w:tc>
      <w:bookmarkStart w:id="5" w:name="dfieldpages"/>
      <w:tc>
        <w:tcPr>
          <w:tcW w:w="1304" w:type="dxa"/>
        </w:tcPr>
        <w:p w14:paraId="356DCE27" w14:textId="77777777" w:rsidR="004A0E87" w:rsidRDefault="004A0E87"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bookmarkEnd w:id="5"/>
        </w:p>
      </w:tc>
    </w:tr>
    <w:tr w:rsidR="004A0E87" w14:paraId="0658F042" w14:textId="77777777" w:rsidTr="00346A1F">
      <w:trPr>
        <w:cantSplit/>
      </w:trPr>
      <w:tc>
        <w:tcPr>
          <w:tcW w:w="5216" w:type="dxa"/>
        </w:tcPr>
        <w:p w14:paraId="69F8AFC8" w14:textId="77777777" w:rsidR="004A0E87" w:rsidRDefault="004A0E87" w:rsidP="00346A1F">
          <w:pPr>
            <w:pStyle w:val="Yltunniste"/>
            <w:rPr>
              <w:noProof/>
            </w:rPr>
          </w:pPr>
        </w:p>
      </w:tc>
      <w:tc>
        <w:tcPr>
          <w:tcW w:w="2608" w:type="dxa"/>
        </w:tcPr>
        <w:p w14:paraId="047C7370" w14:textId="77777777" w:rsidR="004A0E87" w:rsidRDefault="004A0E87" w:rsidP="00346A1F">
          <w:pPr>
            <w:pStyle w:val="Yltunniste"/>
            <w:rPr>
              <w:noProof/>
            </w:rPr>
          </w:pPr>
          <w:bookmarkStart w:id="6" w:name="dclass"/>
          <w:bookmarkEnd w:id="6"/>
        </w:p>
      </w:tc>
      <w:tc>
        <w:tcPr>
          <w:tcW w:w="2608" w:type="dxa"/>
          <w:gridSpan w:val="2"/>
        </w:tcPr>
        <w:p w14:paraId="356532C1" w14:textId="77777777" w:rsidR="004A0E87" w:rsidRDefault="004A0E87" w:rsidP="00346A1F">
          <w:pPr>
            <w:pStyle w:val="Yltunniste"/>
            <w:rPr>
              <w:noProof/>
            </w:rPr>
          </w:pPr>
          <w:bookmarkStart w:id="7" w:name="dencl"/>
          <w:bookmarkEnd w:id="7"/>
        </w:p>
      </w:tc>
    </w:tr>
    <w:tr w:rsidR="004A0E87" w14:paraId="0A7EBE61" w14:textId="77777777" w:rsidTr="00346A1F">
      <w:trPr>
        <w:cantSplit/>
      </w:trPr>
      <w:tc>
        <w:tcPr>
          <w:tcW w:w="5216" w:type="dxa"/>
        </w:tcPr>
        <w:p w14:paraId="1D05B4CC" w14:textId="77777777" w:rsidR="004A0E87" w:rsidRDefault="004A0E87" w:rsidP="00346A1F">
          <w:pPr>
            <w:pStyle w:val="Yltunniste"/>
            <w:rPr>
              <w:noProof/>
            </w:rPr>
          </w:pPr>
        </w:p>
      </w:tc>
      <w:tc>
        <w:tcPr>
          <w:tcW w:w="2608" w:type="dxa"/>
        </w:tcPr>
        <w:p w14:paraId="7EF5BF03" w14:textId="77777777" w:rsidR="004A0E87" w:rsidRDefault="004A0E87" w:rsidP="00346A1F">
          <w:pPr>
            <w:pStyle w:val="Yltunniste"/>
            <w:rPr>
              <w:noProof/>
            </w:rPr>
          </w:pPr>
        </w:p>
      </w:tc>
      <w:tc>
        <w:tcPr>
          <w:tcW w:w="2608" w:type="dxa"/>
          <w:gridSpan w:val="2"/>
        </w:tcPr>
        <w:p w14:paraId="34ADCC2E" w14:textId="77777777" w:rsidR="004A0E87" w:rsidRDefault="004A0E87" w:rsidP="00346A1F">
          <w:pPr>
            <w:pStyle w:val="Yltunniste"/>
            <w:rPr>
              <w:noProof/>
            </w:rPr>
          </w:pPr>
        </w:p>
      </w:tc>
    </w:tr>
    <w:tr w:rsidR="004A0E87" w14:paraId="4FB72411" w14:textId="77777777" w:rsidTr="00346A1F">
      <w:trPr>
        <w:cantSplit/>
      </w:trPr>
      <w:tc>
        <w:tcPr>
          <w:tcW w:w="5216" w:type="dxa"/>
        </w:tcPr>
        <w:p w14:paraId="3B5A5586" w14:textId="77777777" w:rsidR="004A0E87" w:rsidRDefault="004A0E87" w:rsidP="00346A1F">
          <w:pPr>
            <w:pStyle w:val="Yltunniste"/>
            <w:rPr>
              <w:noProof/>
            </w:rPr>
          </w:pPr>
          <w:bookmarkStart w:id="8" w:name="duser"/>
          <w:bookmarkEnd w:id="8"/>
        </w:p>
      </w:tc>
      <w:tc>
        <w:tcPr>
          <w:tcW w:w="2608" w:type="dxa"/>
        </w:tcPr>
        <w:p w14:paraId="138FB7B2" w14:textId="77777777" w:rsidR="004A0E87" w:rsidRDefault="004A0E87" w:rsidP="00346A1F">
          <w:pPr>
            <w:pStyle w:val="Yltunniste"/>
            <w:rPr>
              <w:noProof/>
            </w:rPr>
          </w:pPr>
          <w:bookmarkStart w:id="9" w:name="ddate"/>
          <w:r>
            <w:rPr>
              <w:noProof/>
            </w:rPr>
            <w:t>12.2.2024</w:t>
          </w:r>
          <w:bookmarkEnd w:id="9"/>
        </w:p>
      </w:tc>
      <w:tc>
        <w:tcPr>
          <w:tcW w:w="2608" w:type="dxa"/>
          <w:gridSpan w:val="2"/>
        </w:tcPr>
        <w:p w14:paraId="0B86DC1E" w14:textId="77777777" w:rsidR="004A0E87" w:rsidRDefault="004A0E87" w:rsidP="00346A1F">
          <w:pPr>
            <w:pStyle w:val="Yltunniste"/>
            <w:rPr>
              <w:noProof/>
            </w:rPr>
          </w:pPr>
          <w:bookmarkStart w:id="10" w:name="dcode"/>
          <w:bookmarkEnd w:id="10"/>
        </w:p>
      </w:tc>
    </w:tr>
  </w:tbl>
  <w:p w14:paraId="3FEF90B8" w14:textId="77777777" w:rsidR="004A0E87" w:rsidRPr="00C26B33" w:rsidRDefault="004A0E87" w:rsidP="008B3BCF">
    <w:pPr>
      <w:spacing w:after="624"/>
      <w:rPr>
        <w:noProof/>
        <w:sz w:val="2"/>
        <w:szCs w:val="2"/>
      </w:rPr>
    </w:pPr>
  </w:p>
  <w:p w14:paraId="648FB5F0" w14:textId="77777777" w:rsidR="004A0E87" w:rsidRPr="00C26B33" w:rsidRDefault="004A0E87" w:rsidP="00292009">
    <w:pPr>
      <w:spacing w:after="624"/>
      <w:rPr>
        <w:noProof/>
        <w:sz w:val="2"/>
        <w:szCs w:val="2"/>
      </w:rPr>
    </w:pPr>
    <w:r w:rsidRPr="004A0E87">
      <w:rPr>
        <w:noProof/>
        <w:sz w:val="2"/>
        <w:szCs w:val="2"/>
        <w:lang w:eastAsia="fi-FI"/>
      </w:rPr>
      <w:drawing>
        <wp:anchor distT="0" distB="0" distL="114300" distR="114300" simplePos="0" relativeHeight="251671552" behindDoc="0" locked="0" layoutInCell="1" allowOverlap="1" wp14:anchorId="7843A2E2" wp14:editId="55CCAB1E">
          <wp:simplePos x="0" y="0"/>
          <wp:positionH relativeFrom="page">
            <wp:posOffset>719455</wp:posOffset>
          </wp:positionH>
          <wp:positionV relativeFrom="page">
            <wp:posOffset>359410</wp:posOffset>
          </wp:positionV>
          <wp:extent cx="2113280" cy="359410"/>
          <wp:effectExtent l="0" t="0" r="1270" b="254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22268FFA"/>
    <w:lvl w:ilvl="0">
      <w:start w:val="1"/>
      <w:numFmt w:val="bullet"/>
      <w:lvlText w:val="-"/>
      <w:lvlJc w:val="left"/>
      <w:pPr>
        <w:tabs>
          <w:tab w:val="num" w:pos="1661"/>
        </w:tabs>
        <w:ind w:left="1661" w:hanging="357"/>
      </w:pPr>
      <w:rPr>
        <w:rFonts w:ascii="Arial" w:hAnsi="Arial" w:cs="Arial" w:hint="default"/>
      </w:rPr>
    </w:lvl>
  </w:abstractNum>
  <w:abstractNum w:abstractNumId="13" w15:restartNumberingAfterBreak="0">
    <w:nsid w:val="0B6319BF"/>
    <w:multiLevelType w:val="multilevel"/>
    <w:tmpl w:val="EEEEA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8D270FE"/>
    <w:multiLevelType w:val="singleLevel"/>
    <w:tmpl w:val="7CA0AE10"/>
    <w:lvl w:ilvl="0">
      <w:start w:val="1"/>
      <w:numFmt w:val="lowerLetter"/>
      <w:lvlRestart w:val="0"/>
      <w:lvlText w:val="%1)"/>
      <w:lvlJc w:val="left"/>
      <w:pPr>
        <w:tabs>
          <w:tab w:val="num" w:pos="1661"/>
        </w:tabs>
        <w:ind w:left="1661" w:hanging="357"/>
      </w:p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94455"/>
    <w:multiLevelType w:val="singleLevel"/>
    <w:tmpl w:val="D89C6B00"/>
    <w:lvl w:ilvl="0">
      <w:start w:val="1"/>
      <w:numFmt w:val="lowerLetter"/>
      <w:lvlRestart w:val="0"/>
      <w:lvlText w:val="%1)"/>
      <w:lvlJc w:val="left"/>
      <w:pPr>
        <w:tabs>
          <w:tab w:val="num" w:pos="2965"/>
        </w:tabs>
        <w:ind w:left="2965" w:hanging="357"/>
      </w:pPr>
    </w:lvl>
  </w:abstractNum>
  <w:abstractNum w:abstractNumId="18" w15:restartNumberingAfterBreak="0">
    <w:nsid w:val="35943B28"/>
    <w:multiLevelType w:val="singleLevel"/>
    <w:tmpl w:val="A3C43B32"/>
    <w:lvl w:ilvl="0">
      <w:start w:val="1"/>
      <w:numFmt w:val="decimal"/>
      <w:lvlRestart w:val="0"/>
      <w:pStyle w:val="Numerointi2"/>
      <w:lvlText w:val="%1"/>
      <w:lvlJc w:val="left"/>
      <w:pPr>
        <w:tabs>
          <w:tab w:val="num" w:pos="2965"/>
        </w:tabs>
        <w:ind w:left="2965" w:hanging="357"/>
      </w:pPr>
    </w:lvl>
  </w:abstractNum>
  <w:abstractNum w:abstractNumId="19" w15:restartNumberingAfterBreak="0">
    <w:nsid w:val="3A551CB5"/>
    <w:multiLevelType w:val="singleLevel"/>
    <w:tmpl w:val="256C2D7C"/>
    <w:lvl w:ilvl="0">
      <w:start w:val="1"/>
      <w:numFmt w:val="lowerLetter"/>
      <w:lvlText w:val="%1)"/>
      <w:lvlJc w:val="left"/>
      <w:pPr>
        <w:tabs>
          <w:tab w:val="num" w:pos="357"/>
        </w:tabs>
        <w:ind w:left="357" w:hanging="357"/>
      </w:pPr>
    </w:lvl>
  </w:abstractNum>
  <w:abstractNum w:abstractNumId="20"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1" w15:restartNumberingAfterBreak="0">
    <w:nsid w:val="4E2D6A2E"/>
    <w:multiLevelType w:val="singleLevel"/>
    <w:tmpl w:val="17022EFA"/>
    <w:lvl w:ilvl="0">
      <w:start w:val="1"/>
      <w:numFmt w:val="decimal"/>
      <w:lvlRestart w:val="0"/>
      <w:pStyle w:val="Numerointi4"/>
      <w:lvlText w:val="%1"/>
      <w:lvlJc w:val="left"/>
      <w:pPr>
        <w:tabs>
          <w:tab w:val="num" w:pos="3679"/>
        </w:tabs>
        <w:ind w:left="3679" w:hanging="357"/>
      </w:pPr>
    </w:lvl>
  </w:abstractNum>
  <w:abstractNum w:abstractNumId="22"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5B0B59"/>
    <w:multiLevelType w:val="singleLevel"/>
    <w:tmpl w:val="6F4E64F2"/>
    <w:lvl w:ilvl="0">
      <w:start w:val="1"/>
      <w:numFmt w:val="bullet"/>
      <w:pStyle w:val="Ranskalainenviiva3"/>
      <w:lvlText w:val="-"/>
      <w:lvlJc w:val="left"/>
      <w:pPr>
        <w:tabs>
          <w:tab w:val="num" w:pos="3322"/>
        </w:tabs>
        <w:ind w:left="3322" w:hanging="357"/>
      </w:pPr>
      <w:rPr>
        <w:rFonts w:ascii="Arial" w:hAnsi="Arial" w:cs="Arial" w:hint="default"/>
      </w:rPr>
    </w:lvl>
  </w:abstractNum>
  <w:abstractNum w:abstractNumId="24" w15:restartNumberingAfterBreak="0">
    <w:nsid w:val="60032F91"/>
    <w:multiLevelType w:val="singleLevel"/>
    <w:tmpl w:val="B100D71E"/>
    <w:lvl w:ilvl="0">
      <w:start w:val="1"/>
      <w:numFmt w:val="decimal"/>
      <w:pStyle w:val="Numerointi1"/>
      <w:lvlText w:val="%1"/>
      <w:lvlJc w:val="left"/>
      <w:pPr>
        <w:tabs>
          <w:tab w:val="num" w:pos="1661"/>
        </w:tabs>
        <w:ind w:left="1661" w:hanging="357"/>
      </w:pPr>
      <w:rPr>
        <w:rFonts w:hint="default"/>
      </w:rPr>
    </w:lvl>
  </w:abstractNum>
  <w:abstractNum w:abstractNumId="25" w15:restartNumberingAfterBreak="0">
    <w:nsid w:val="60B30E23"/>
    <w:multiLevelType w:val="singleLevel"/>
    <w:tmpl w:val="B33A4E8C"/>
    <w:lvl w:ilvl="0">
      <w:start w:val="1"/>
      <w:numFmt w:val="decimal"/>
      <w:lvlText w:val="%1"/>
      <w:lvlJc w:val="left"/>
      <w:pPr>
        <w:tabs>
          <w:tab w:val="num" w:pos="357"/>
        </w:tabs>
        <w:ind w:left="357" w:hanging="357"/>
      </w:pPr>
    </w:lvl>
  </w:abstractNum>
  <w:abstractNum w:abstractNumId="26" w15:restartNumberingAfterBreak="0">
    <w:nsid w:val="636A1B6E"/>
    <w:multiLevelType w:val="singleLevel"/>
    <w:tmpl w:val="C6EE24EC"/>
    <w:lvl w:ilvl="0">
      <w:start w:val="1"/>
      <w:numFmt w:val="decimal"/>
      <w:lvlRestart w:val="0"/>
      <w:lvlText w:val="%1"/>
      <w:lvlJc w:val="left"/>
      <w:pPr>
        <w:tabs>
          <w:tab w:val="num" w:pos="1661"/>
        </w:tabs>
        <w:ind w:left="1661" w:hanging="357"/>
      </w:pPr>
    </w:lvl>
  </w:abstractNum>
  <w:abstractNum w:abstractNumId="27" w15:restartNumberingAfterBreak="0">
    <w:nsid w:val="65A36EDD"/>
    <w:multiLevelType w:val="singleLevel"/>
    <w:tmpl w:val="9C68BBF8"/>
    <w:lvl w:ilvl="0">
      <w:start w:val="1"/>
      <w:numFmt w:val="bullet"/>
      <w:pStyle w:val="Ranskalainenviiva1"/>
      <w:lvlText w:val="-"/>
      <w:lvlJc w:val="left"/>
      <w:pPr>
        <w:tabs>
          <w:tab w:val="num" w:pos="1661"/>
        </w:tabs>
        <w:ind w:left="1661" w:hanging="357"/>
      </w:pPr>
      <w:rPr>
        <w:rFonts w:ascii="Arial" w:hAnsi="Arial" w:cs="Arial" w:hint="default"/>
      </w:rPr>
    </w:lvl>
  </w:abstractNum>
  <w:abstractNum w:abstractNumId="28" w15:restartNumberingAfterBreak="0">
    <w:nsid w:val="65BA6F29"/>
    <w:multiLevelType w:val="singleLevel"/>
    <w:tmpl w:val="5E08F6F2"/>
    <w:lvl w:ilvl="0">
      <w:start w:val="1"/>
      <w:numFmt w:val="decimal"/>
      <w:lvlRestart w:val="0"/>
      <w:pStyle w:val="Numerointi3"/>
      <w:lvlText w:val="%1"/>
      <w:lvlJc w:val="left"/>
      <w:pPr>
        <w:tabs>
          <w:tab w:val="num" w:pos="3322"/>
        </w:tabs>
        <w:ind w:left="3322" w:hanging="357"/>
      </w:pPr>
    </w:lvl>
  </w:abstractNum>
  <w:abstractNum w:abstractNumId="29" w15:restartNumberingAfterBreak="0">
    <w:nsid w:val="755930EE"/>
    <w:multiLevelType w:val="singleLevel"/>
    <w:tmpl w:val="B1BCFC72"/>
    <w:lvl w:ilvl="0">
      <w:start w:val="1"/>
      <w:numFmt w:val="bullet"/>
      <w:pStyle w:val="Ranskalainenviiva4"/>
      <w:lvlText w:val="-"/>
      <w:lvlJc w:val="left"/>
      <w:pPr>
        <w:tabs>
          <w:tab w:val="num" w:pos="3679"/>
        </w:tabs>
        <w:ind w:left="3679" w:hanging="357"/>
      </w:pPr>
      <w:rPr>
        <w:rFonts w:ascii="Arial" w:hAnsi="Arial" w:cs="Arial" w:hint="default"/>
      </w:rPr>
    </w:lvl>
  </w:abstractNum>
  <w:abstractNum w:abstractNumId="30" w15:restartNumberingAfterBreak="0">
    <w:nsid w:val="76E865E5"/>
    <w:multiLevelType w:val="singleLevel"/>
    <w:tmpl w:val="283CEDAE"/>
    <w:lvl w:ilvl="0">
      <w:start w:val="1"/>
      <w:numFmt w:val="bullet"/>
      <w:lvlText w:val="-"/>
      <w:lvlJc w:val="left"/>
      <w:pPr>
        <w:tabs>
          <w:tab w:val="num" w:pos="357"/>
        </w:tabs>
        <w:ind w:left="357" w:hanging="357"/>
      </w:pPr>
      <w:rPr>
        <w:rFonts w:ascii="Arial" w:hAnsi="Arial" w:cs="Arial" w:hint="default"/>
      </w:rPr>
    </w:lvl>
  </w:abstractNum>
  <w:abstractNum w:abstractNumId="31"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1760226">
    <w:abstractNumId w:val="16"/>
  </w:num>
  <w:num w:numId="2" w16cid:durableId="123696191">
    <w:abstractNumId w:val="32"/>
  </w:num>
  <w:num w:numId="3" w16cid:durableId="170798128">
    <w:abstractNumId w:val="22"/>
  </w:num>
  <w:num w:numId="4" w16cid:durableId="653795962">
    <w:abstractNumId w:val="9"/>
  </w:num>
  <w:num w:numId="5" w16cid:durableId="2069068379">
    <w:abstractNumId w:val="7"/>
  </w:num>
  <w:num w:numId="6" w16cid:durableId="1225943195">
    <w:abstractNumId w:val="6"/>
  </w:num>
  <w:num w:numId="7" w16cid:durableId="2136437093">
    <w:abstractNumId w:val="5"/>
  </w:num>
  <w:num w:numId="8" w16cid:durableId="1109810065">
    <w:abstractNumId w:val="4"/>
  </w:num>
  <w:num w:numId="9" w16cid:durableId="1423800932">
    <w:abstractNumId w:val="8"/>
  </w:num>
  <w:num w:numId="10" w16cid:durableId="1883132559">
    <w:abstractNumId w:val="3"/>
  </w:num>
  <w:num w:numId="11" w16cid:durableId="1423260603">
    <w:abstractNumId w:val="2"/>
  </w:num>
  <w:num w:numId="12" w16cid:durableId="835220584">
    <w:abstractNumId w:val="1"/>
  </w:num>
  <w:num w:numId="13" w16cid:durableId="1305039034">
    <w:abstractNumId w:val="0"/>
  </w:num>
  <w:num w:numId="14" w16cid:durableId="1735086785">
    <w:abstractNumId w:val="10"/>
  </w:num>
  <w:num w:numId="15" w16cid:durableId="986710455">
    <w:abstractNumId w:val="11"/>
  </w:num>
  <w:num w:numId="16" w16cid:durableId="2086753909">
    <w:abstractNumId w:val="15"/>
  </w:num>
  <w:num w:numId="17" w16cid:durableId="712463194">
    <w:abstractNumId w:val="20"/>
  </w:num>
  <w:num w:numId="18" w16cid:durableId="405612878">
    <w:abstractNumId w:val="19"/>
  </w:num>
  <w:num w:numId="19" w16cid:durableId="2087530547">
    <w:abstractNumId w:val="14"/>
  </w:num>
  <w:num w:numId="20" w16cid:durableId="103890922">
    <w:abstractNumId w:val="17"/>
  </w:num>
  <w:num w:numId="21" w16cid:durableId="595403347">
    <w:abstractNumId w:val="25"/>
  </w:num>
  <w:num w:numId="22" w16cid:durableId="1600867081">
    <w:abstractNumId w:val="26"/>
  </w:num>
  <w:num w:numId="23" w16cid:durableId="274018208">
    <w:abstractNumId w:val="28"/>
  </w:num>
  <w:num w:numId="24" w16cid:durableId="1120804618">
    <w:abstractNumId w:val="30"/>
  </w:num>
  <w:num w:numId="25" w16cid:durableId="1109935109">
    <w:abstractNumId w:val="12"/>
  </w:num>
  <w:num w:numId="26" w16cid:durableId="1974090843">
    <w:abstractNumId w:val="24"/>
  </w:num>
  <w:num w:numId="27" w16cid:durableId="331176685">
    <w:abstractNumId w:val="31"/>
  </w:num>
  <w:num w:numId="28" w16cid:durableId="621234228">
    <w:abstractNumId w:val="18"/>
  </w:num>
  <w:num w:numId="29" w16cid:durableId="193932768">
    <w:abstractNumId w:val="28"/>
  </w:num>
  <w:num w:numId="30" w16cid:durableId="107748284">
    <w:abstractNumId w:val="25"/>
  </w:num>
  <w:num w:numId="31" w16cid:durableId="583731149">
    <w:abstractNumId w:val="26"/>
  </w:num>
  <w:num w:numId="32" w16cid:durableId="437139413">
    <w:abstractNumId w:val="24"/>
  </w:num>
  <w:num w:numId="33" w16cid:durableId="872614176">
    <w:abstractNumId w:val="23"/>
  </w:num>
  <w:num w:numId="34" w16cid:durableId="89551859">
    <w:abstractNumId w:val="18"/>
  </w:num>
  <w:num w:numId="35" w16cid:durableId="1835950353">
    <w:abstractNumId w:val="28"/>
  </w:num>
  <w:num w:numId="36" w16cid:durableId="1469516809">
    <w:abstractNumId w:val="21"/>
  </w:num>
  <w:num w:numId="37" w16cid:durableId="466633455">
    <w:abstractNumId w:val="24"/>
  </w:num>
  <w:num w:numId="38" w16cid:durableId="1414085412">
    <w:abstractNumId w:val="23"/>
  </w:num>
  <w:num w:numId="39" w16cid:durableId="881333451">
    <w:abstractNumId w:val="29"/>
  </w:num>
  <w:num w:numId="40" w16cid:durableId="205946050">
    <w:abstractNumId w:val="27"/>
  </w:num>
  <w:num w:numId="41" w16cid:durableId="740103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lowJTJIntegration" w:val="0"/>
    <w:docVar w:name="dvAutotext" w:val="Lausunto_fi"/>
    <w:docVar w:name="dvAutotextTemplate" w:val="kct_default.dotx"/>
    <w:docVar w:name="dvBookmarksAround" w:val="True"/>
    <w:docVar w:name="dvCategory" w:val="13"/>
    <w:docVar w:name="dvCategory_2" w:val="0"/>
    <w:docVar w:name="dvCompany" w:val="METE"/>
    <w:docVar w:name="dvContentFile" w:val="dd_default.xml"/>
    <w:docVar w:name="dvcurrentaddresslayout" w:val="default_address"/>
    <w:docVar w:name="dvcurrentaddresslayouttemplate" w:val="kat_address.dotx"/>
    <w:docVar w:name="dvcurrentlogo" w:val="color_logo_fi"/>
    <w:docVar w:name="dvcurrentlogopath" w:val="klo_logo.dotx"/>
    <w:docVar w:name="dvDefinition" w:val="126 (dd_default.xml)"/>
    <w:docVar w:name="dvDefinitionID" w:val="126"/>
    <w:docVar w:name="dvDefinitionVersion" w:val="7.0 / 7.11.2022"/>
    <w:docVar w:name="dvDocumentType" w:val="GENERAL"/>
    <w:docVar w:name="dvduname" w:val="Kaisu Karvala"/>
    <w:docVar w:name="dvGlobalVerID" w:val="398.99.05.211"/>
    <w:docVar w:name="dvLanguage" w:val="1035"/>
    <w:docVar w:name="dvNumbering" w:val="0"/>
    <w:docVar w:name="dvSite" w:val="Yleinen"/>
    <w:docVar w:name="dvStyleSet" w:val="MUUT"/>
    <w:docVar w:name="dvTemplate" w:val="klt_comment.dotx"/>
    <w:docVar w:name="dvTieturiVerID" w:val="398.13.05.001"/>
    <w:docVar w:name="dvunitid" w:val="1"/>
    <w:docVar w:name="dvUsed" w:val="1"/>
  </w:docVars>
  <w:rsids>
    <w:rsidRoot w:val="004A0E87"/>
    <w:rsid w:val="0005163C"/>
    <w:rsid w:val="000A20F0"/>
    <w:rsid w:val="000A4C53"/>
    <w:rsid w:val="000E5871"/>
    <w:rsid w:val="001149E8"/>
    <w:rsid w:val="00130178"/>
    <w:rsid w:val="001807A0"/>
    <w:rsid w:val="001862C8"/>
    <w:rsid w:val="001A277A"/>
    <w:rsid w:val="001A297B"/>
    <w:rsid w:val="001D3008"/>
    <w:rsid w:val="001E76BB"/>
    <w:rsid w:val="00244CA4"/>
    <w:rsid w:val="00266624"/>
    <w:rsid w:val="00292009"/>
    <w:rsid w:val="002A4233"/>
    <w:rsid w:val="002F775C"/>
    <w:rsid w:val="00324FAB"/>
    <w:rsid w:val="00371754"/>
    <w:rsid w:val="003A58C1"/>
    <w:rsid w:val="003D7069"/>
    <w:rsid w:val="00410982"/>
    <w:rsid w:val="00425023"/>
    <w:rsid w:val="00426C51"/>
    <w:rsid w:val="0043310C"/>
    <w:rsid w:val="00434376"/>
    <w:rsid w:val="0045264B"/>
    <w:rsid w:val="00494399"/>
    <w:rsid w:val="004948B8"/>
    <w:rsid w:val="004A0E87"/>
    <w:rsid w:val="004A3719"/>
    <w:rsid w:val="004F1779"/>
    <w:rsid w:val="004F4AA8"/>
    <w:rsid w:val="005207DA"/>
    <w:rsid w:val="0054140C"/>
    <w:rsid w:val="005C2B9D"/>
    <w:rsid w:val="005C6BB3"/>
    <w:rsid w:val="005F00B2"/>
    <w:rsid w:val="005F4355"/>
    <w:rsid w:val="00603E8B"/>
    <w:rsid w:val="006660F4"/>
    <w:rsid w:val="006925C3"/>
    <w:rsid w:val="006A4CF0"/>
    <w:rsid w:val="006D54DF"/>
    <w:rsid w:val="006E2718"/>
    <w:rsid w:val="0071137E"/>
    <w:rsid w:val="007526E3"/>
    <w:rsid w:val="00755784"/>
    <w:rsid w:val="007D7FA6"/>
    <w:rsid w:val="007E54AD"/>
    <w:rsid w:val="008114C5"/>
    <w:rsid w:val="008B5917"/>
    <w:rsid w:val="008C47FA"/>
    <w:rsid w:val="008E281C"/>
    <w:rsid w:val="008E755A"/>
    <w:rsid w:val="008F1043"/>
    <w:rsid w:val="00906330"/>
    <w:rsid w:val="00915EB0"/>
    <w:rsid w:val="00920EE0"/>
    <w:rsid w:val="00957FAB"/>
    <w:rsid w:val="00971F35"/>
    <w:rsid w:val="009B12FD"/>
    <w:rsid w:val="009B1892"/>
    <w:rsid w:val="00A04FC3"/>
    <w:rsid w:val="00A27938"/>
    <w:rsid w:val="00A3744A"/>
    <w:rsid w:val="00A425FE"/>
    <w:rsid w:val="00A87A76"/>
    <w:rsid w:val="00AC7FC7"/>
    <w:rsid w:val="00AD0DA4"/>
    <w:rsid w:val="00AD7C81"/>
    <w:rsid w:val="00B01F6F"/>
    <w:rsid w:val="00B0465C"/>
    <w:rsid w:val="00B558F4"/>
    <w:rsid w:val="00B67523"/>
    <w:rsid w:val="00B75753"/>
    <w:rsid w:val="00B821B5"/>
    <w:rsid w:val="00B958E6"/>
    <w:rsid w:val="00BC0CE9"/>
    <w:rsid w:val="00BD3498"/>
    <w:rsid w:val="00BE50EA"/>
    <w:rsid w:val="00C2043F"/>
    <w:rsid w:val="00D058CA"/>
    <w:rsid w:val="00D10E33"/>
    <w:rsid w:val="00D41751"/>
    <w:rsid w:val="00D74CD9"/>
    <w:rsid w:val="00D823DE"/>
    <w:rsid w:val="00D835F0"/>
    <w:rsid w:val="00DD0497"/>
    <w:rsid w:val="00E15C03"/>
    <w:rsid w:val="00E200FD"/>
    <w:rsid w:val="00E24049"/>
    <w:rsid w:val="00E50EB0"/>
    <w:rsid w:val="00E74BE4"/>
    <w:rsid w:val="00EB0243"/>
    <w:rsid w:val="00EE173C"/>
    <w:rsid w:val="00EE403E"/>
    <w:rsid w:val="00F33760"/>
    <w:rsid w:val="00F47679"/>
    <w:rsid w:val="00F60D64"/>
    <w:rsid w:val="00F641B2"/>
    <w:rsid w:val="00F94814"/>
    <w:rsid w:val="00FE2DE7"/>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0800"/>
  <w15:docId w15:val="{011D0A16-D35C-4E54-8761-7801F9C5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FC7"/>
    <w:pPr>
      <w:spacing w:after="0" w:line="240" w:lineRule="auto"/>
    </w:pPr>
    <w:rPr>
      <w:rFonts w:ascii="Arial" w:hAnsi="Arial"/>
    </w:rPr>
  </w:style>
  <w:style w:type="paragraph" w:styleId="Otsikko1">
    <w:name w:val="heading 1"/>
    <w:basedOn w:val="Normaali"/>
    <w:next w:val="Sis1"/>
    <w:link w:val="Otsikko1Char"/>
    <w:uiPriority w:val="9"/>
    <w:qFormat/>
    <w:rsid w:val="00E200FD"/>
    <w:pPr>
      <w:keepNext/>
      <w:keepLines/>
      <w:numPr>
        <w:numId w:val="17"/>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1"/>
    <w:link w:val="Otsikko2Char"/>
    <w:uiPriority w:val="9"/>
    <w:qFormat/>
    <w:rsid w:val="00A27938"/>
    <w:pPr>
      <w:keepNext/>
      <w:keepLines/>
      <w:numPr>
        <w:ilvl w:val="1"/>
        <w:numId w:val="17"/>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1"/>
    <w:link w:val="Otsikko3Char"/>
    <w:uiPriority w:val="9"/>
    <w:qFormat/>
    <w:rsid w:val="00A27938"/>
    <w:pPr>
      <w:keepNext/>
      <w:keepLines/>
      <w:numPr>
        <w:ilvl w:val="2"/>
        <w:numId w:val="17"/>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7"/>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7"/>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7"/>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7"/>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7"/>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7"/>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87A76"/>
    <w:pPr>
      <w:tabs>
        <w:tab w:val="center" w:pos="4819"/>
        <w:tab w:val="right" w:pos="9638"/>
      </w:tabs>
    </w:pPr>
  </w:style>
  <w:style w:type="character" w:customStyle="1" w:styleId="YltunnisteChar">
    <w:name w:val="Ylätunniste Char"/>
    <w:basedOn w:val="Kappaleenoletusfontti"/>
    <w:link w:val="Yltunniste"/>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85B526"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85B526"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78787"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85B526" w:themeColor="accent1"/>
      </w:pBdr>
      <w:spacing w:before="200" w:after="280"/>
      <w:ind w:left="936" w:right="936"/>
    </w:pPr>
    <w:rPr>
      <w:b/>
      <w:bCs/>
      <w:i/>
      <w:iCs/>
      <w:color w:val="85B526"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85B526" w:themeColor="accent1"/>
    </w:rPr>
  </w:style>
  <w:style w:type="character" w:styleId="Erottuvaviittaus">
    <w:name w:val="Intense Reference"/>
    <w:basedOn w:val="Kappaleenoletusfontti"/>
    <w:uiPriority w:val="32"/>
    <w:semiHidden/>
    <w:rsid w:val="00A425FE"/>
    <w:rPr>
      <w:b/>
      <w:bCs/>
      <w:smallCaps/>
      <w:color w:val="59594A"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B0B0A0" w:themeColor="text1" w:themeTint="7F"/>
    </w:rPr>
  </w:style>
  <w:style w:type="character" w:styleId="Hienovarainenviittaus">
    <w:name w:val="Subtle Reference"/>
    <w:basedOn w:val="Kappaleenoletusfontti"/>
    <w:uiPriority w:val="31"/>
    <w:semiHidden/>
    <w:rsid w:val="00A425FE"/>
    <w:rPr>
      <w:smallCaps/>
      <w:color w:val="59594A"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59594A"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85B526"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59594A" w:themeColor="text1"/>
    </w:rPr>
  </w:style>
  <w:style w:type="character" w:customStyle="1" w:styleId="LainausChar">
    <w:name w:val="Lainaus Char"/>
    <w:basedOn w:val="Kappaleenoletusfontti"/>
    <w:link w:val="Lainaus"/>
    <w:uiPriority w:val="29"/>
    <w:semiHidden/>
    <w:rsid w:val="00BC0CE9"/>
    <w:rPr>
      <w:rFonts w:ascii="Arial" w:hAnsi="Arial"/>
      <w:i/>
      <w:iCs/>
      <w:color w:val="59594A"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85B526" w:themeColor="accent1"/>
        <w:left w:val="single" w:sz="2" w:space="10" w:color="85B526" w:themeColor="accent1"/>
        <w:bottom w:val="single" w:sz="2" w:space="10" w:color="85B526" w:themeColor="accent1"/>
        <w:right w:val="single" w:sz="2" w:space="10" w:color="85B526" w:themeColor="accent1"/>
      </w:pBdr>
      <w:ind w:left="1152" w:right="1152"/>
    </w:pPr>
    <w:rPr>
      <w:rFonts w:asciiTheme="minorHAnsi" w:eastAsiaTheme="minorEastAsia" w:hAnsiTheme="minorHAnsi"/>
      <w:i/>
      <w:iCs/>
      <w:color w:val="85B526"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text1"/>
        <w:bottom w:val="single" w:sz="8" w:space="0" w:color="59594A" w:themeColor="text1"/>
      </w:tblBorders>
    </w:tblPr>
    <w:tblStylePr w:type="firstRow">
      <w:rPr>
        <w:rFonts w:asciiTheme="majorHAnsi" w:eastAsiaTheme="majorEastAsia" w:hAnsiTheme="majorHAnsi" w:cstheme="majorBidi"/>
      </w:rPr>
      <w:tblPr/>
      <w:tcPr>
        <w:tcBorders>
          <w:top w:val="nil"/>
          <w:bottom w:val="single" w:sz="8" w:space="0" w:color="59594A" w:themeColor="text1"/>
        </w:tcBorders>
      </w:tcPr>
    </w:tblStylePr>
    <w:tblStylePr w:type="lastRow">
      <w:rPr>
        <w:b/>
        <w:bCs/>
        <w:color w:val="85B526" w:themeColor="text2"/>
      </w:rPr>
      <w:tblPr/>
      <w:tcPr>
        <w:tcBorders>
          <w:top w:val="single" w:sz="8" w:space="0" w:color="59594A" w:themeColor="text1"/>
          <w:bottom w:val="single" w:sz="8" w:space="0" w:color="59594A" w:themeColor="text1"/>
        </w:tcBorders>
      </w:tcPr>
    </w:tblStylePr>
    <w:tblStylePr w:type="firstCol">
      <w:rPr>
        <w:b/>
        <w:bCs/>
      </w:rPr>
    </w:tblStylePr>
    <w:tblStylePr w:type="lastCol">
      <w:rPr>
        <w:b/>
        <w:bCs/>
      </w:rPr>
      <w:tblPr/>
      <w:tcPr>
        <w:tcBorders>
          <w:top w:val="single" w:sz="8" w:space="0" w:color="59594A" w:themeColor="text1"/>
          <w:bottom w:val="single" w:sz="8" w:space="0" w:color="59594A" w:themeColor="text1"/>
        </w:tcBorders>
      </w:tcPr>
    </w:tblStylePr>
    <w:tblStylePr w:type="band1Vert">
      <w:tblPr/>
      <w:tcPr>
        <w:shd w:val="clear" w:color="auto" w:fill="D8D8D0" w:themeFill="text1" w:themeFillTint="3F"/>
      </w:tcPr>
    </w:tblStylePr>
    <w:tblStylePr w:type="band1Horz">
      <w:tblPr/>
      <w:tcPr>
        <w:shd w:val="clear" w:color="auto" w:fill="D8D8D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59594A" w:themeColor="text1"/>
    </w:rPr>
    <w:tblPr>
      <w:tblStyleRowBandSize w:val="1"/>
      <w:tblStyleColBandSize w:val="1"/>
      <w:tblBorders>
        <w:top w:val="single" w:sz="8" w:space="0" w:color="85B526" w:themeColor="accent1"/>
        <w:bottom w:val="single" w:sz="8" w:space="0" w:color="85B526" w:themeColor="accent1"/>
      </w:tblBorders>
    </w:tblPr>
    <w:tblStylePr w:type="firstRow">
      <w:rPr>
        <w:rFonts w:asciiTheme="majorHAnsi" w:eastAsiaTheme="majorEastAsia" w:hAnsiTheme="majorHAnsi" w:cstheme="majorBidi"/>
      </w:rPr>
      <w:tblPr/>
      <w:tcPr>
        <w:tcBorders>
          <w:top w:val="nil"/>
          <w:bottom w:val="single" w:sz="8" w:space="0" w:color="85B526" w:themeColor="accent1"/>
        </w:tcBorders>
      </w:tcPr>
    </w:tblStylePr>
    <w:tblStylePr w:type="lastRow">
      <w:rPr>
        <w:b/>
        <w:bCs/>
        <w:color w:val="85B526" w:themeColor="text2"/>
      </w:rPr>
      <w:tblPr/>
      <w:tcPr>
        <w:tcBorders>
          <w:top w:val="single" w:sz="8" w:space="0" w:color="85B526" w:themeColor="accent1"/>
          <w:bottom w:val="single" w:sz="8" w:space="0" w:color="85B526" w:themeColor="accent1"/>
        </w:tcBorders>
      </w:tcPr>
    </w:tblStylePr>
    <w:tblStylePr w:type="firstCol">
      <w:rPr>
        <w:b/>
        <w:bCs/>
      </w:rPr>
    </w:tblStylePr>
    <w:tblStylePr w:type="lastCol">
      <w:rPr>
        <w:b/>
        <w:bCs/>
      </w:rPr>
      <w:tblPr/>
      <w:tcPr>
        <w:tcBorders>
          <w:top w:val="single" w:sz="8" w:space="0" w:color="85B526" w:themeColor="accent1"/>
          <w:bottom w:val="single" w:sz="8" w:space="0" w:color="85B526" w:themeColor="accent1"/>
        </w:tcBorders>
      </w:tcPr>
    </w:tblStylePr>
    <w:tblStylePr w:type="band1Vert">
      <w:tblPr/>
      <w:tcPr>
        <w:shd w:val="clear" w:color="auto" w:fill="E2F2C3" w:themeFill="accent1" w:themeFillTint="3F"/>
      </w:tcPr>
    </w:tblStylePr>
    <w:tblStylePr w:type="band1Horz">
      <w:tblPr/>
      <w:tcPr>
        <w:shd w:val="clear" w:color="auto" w:fill="E2F2C3"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accent2"/>
        <w:bottom w:val="single" w:sz="8" w:space="0" w:color="59594A" w:themeColor="accent2"/>
      </w:tblBorders>
    </w:tblPr>
    <w:tblStylePr w:type="firstRow">
      <w:rPr>
        <w:rFonts w:asciiTheme="majorHAnsi" w:eastAsiaTheme="majorEastAsia" w:hAnsiTheme="majorHAnsi" w:cstheme="majorBidi"/>
      </w:rPr>
      <w:tblPr/>
      <w:tcPr>
        <w:tcBorders>
          <w:top w:val="nil"/>
          <w:bottom w:val="single" w:sz="8" w:space="0" w:color="59594A" w:themeColor="accent2"/>
        </w:tcBorders>
      </w:tcPr>
    </w:tblStylePr>
    <w:tblStylePr w:type="lastRow">
      <w:rPr>
        <w:b/>
        <w:bCs/>
        <w:color w:val="85B526" w:themeColor="text2"/>
      </w:rPr>
      <w:tblPr/>
      <w:tcPr>
        <w:tcBorders>
          <w:top w:val="single" w:sz="8" w:space="0" w:color="59594A" w:themeColor="accent2"/>
          <w:bottom w:val="single" w:sz="8" w:space="0" w:color="59594A" w:themeColor="accent2"/>
        </w:tcBorders>
      </w:tcPr>
    </w:tblStylePr>
    <w:tblStylePr w:type="firstCol">
      <w:rPr>
        <w:b/>
        <w:bCs/>
      </w:rPr>
    </w:tblStylePr>
    <w:tblStylePr w:type="lastCol">
      <w:rPr>
        <w:b/>
        <w:bCs/>
      </w:rPr>
      <w:tblPr/>
      <w:tcPr>
        <w:tcBorders>
          <w:top w:val="single" w:sz="8" w:space="0" w:color="59594A" w:themeColor="accent2"/>
          <w:bottom w:val="single" w:sz="8" w:space="0" w:color="59594A" w:themeColor="accent2"/>
        </w:tcBorders>
      </w:tcPr>
    </w:tblStylePr>
    <w:tblStylePr w:type="band1Vert">
      <w:tblPr/>
      <w:tcPr>
        <w:shd w:val="clear" w:color="auto" w:fill="D8D8D0" w:themeFill="accent2" w:themeFillTint="3F"/>
      </w:tcPr>
    </w:tblStylePr>
    <w:tblStylePr w:type="band1Horz">
      <w:tblPr/>
      <w:tcPr>
        <w:shd w:val="clear" w:color="auto" w:fill="D8D8D0"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59594A" w:themeColor="text1"/>
    </w:rPr>
    <w:tblPr>
      <w:tblStyleRowBandSize w:val="1"/>
      <w:tblStyleColBandSize w:val="1"/>
      <w:tblBorders>
        <w:top w:val="single" w:sz="8" w:space="0" w:color="EF7D00" w:themeColor="accent3"/>
        <w:bottom w:val="single" w:sz="8" w:space="0" w:color="EF7D00" w:themeColor="accent3"/>
      </w:tblBorders>
    </w:tblPr>
    <w:tblStylePr w:type="firstRow">
      <w:rPr>
        <w:rFonts w:asciiTheme="majorHAnsi" w:eastAsiaTheme="majorEastAsia" w:hAnsiTheme="majorHAnsi" w:cstheme="majorBidi"/>
      </w:rPr>
      <w:tblPr/>
      <w:tcPr>
        <w:tcBorders>
          <w:top w:val="nil"/>
          <w:bottom w:val="single" w:sz="8" w:space="0" w:color="EF7D00" w:themeColor="accent3"/>
        </w:tcBorders>
      </w:tcPr>
    </w:tblStylePr>
    <w:tblStylePr w:type="lastRow">
      <w:rPr>
        <w:b/>
        <w:bCs/>
        <w:color w:val="85B526" w:themeColor="text2"/>
      </w:rPr>
      <w:tblPr/>
      <w:tcPr>
        <w:tcBorders>
          <w:top w:val="single" w:sz="8" w:space="0" w:color="EF7D00" w:themeColor="accent3"/>
          <w:bottom w:val="single" w:sz="8" w:space="0" w:color="EF7D00" w:themeColor="accent3"/>
        </w:tcBorders>
      </w:tcPr>
    </w:tblStylePr>
    <w:tblStylePr w:type="firstCol">
      <w:rPr>
        <w:b/>
        <w:bCs/>
      </w:rPr>
    </w:tblStylePr>
    <w:tblStylePr w:type="lastCol">
      <w:rPr>
        <w:b/>
        <w:bCs/>
      </w:rPr>
      <w:tblPr/>
      <w:tcPr>
        <w:tcBorders>
          <w:top w:val="single" w:sz="8" w:space="0" w:color="EF7D00" w:themeColor="accent3"/>
          <w:bottom w:val="single" w:sz="8" w:space="0" w:color="EF7D00" w:themeColor="accent3"/>
        </w:tcBorders>
      </w:tcPr>
    </w:tblStylePr>
    <w:tblStylePr w:type="band1Vert">
      <w:tblPr/>
      <w:tcPr>
        <w:shd w:val="clear" w:color="auto" w:fill="FFDEBC" w:themeFill="accent3" w:themeFillTint="3F"/>
      </w:tcPr>
    </w:tblStylePr>
    <w:tblStylePr w:type="band1Horz">
      <w:tblPr/>
      <w:tcPr>
        <w:shd w:val="clear" w:color="auto" w:fill="FFDE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59594A" w:themeColor="text1"/>
    </w:rPr>
    <w:tblPr>
      <w:tblStyleRowBandSize w:val="1"/>
      <w:tblStyleColBandSize w:val="1"/>
      <w:tblBorders>
        <w:top w:val="single" w:sz="8" w:space="0" w:color="0F72A2" w:themeColor="accent4"/>
        <w:bottom w:val="single" w:sz="8" w:space="0" w:color="0F72A2" w:themeColor="accent4"/>
      </w:tblBorders>
    </w:tblPr>
    <w:tblStylePr w:type="firstRow">
      <w:rPr>
        <w:rFonts w:asciiTheme="majorHAnsi" w:eastAsiaTheme="majorEastAsia" w:hAnsiTheme="majorHAnsi" w:cstheme="majorBidi"/>
      </w:rPr>
      <w:tblPr/>
      <w:tcPr>
        <w:tcBorders>
          <w:top w:val="nil"/>
          <w:bottom w:val="single" w:sz="8" w:space="0" w:color="0F72A2" w:themeColor="accent4"/>
        </w:tcBorders>
      </w:tcPr>
    </w:tblStylePr>
    <w:tblStylePr w:type="lastRow">
      <w:rPr>
        <w:b/>
        <w:bCs/>
        <w:color w:val="85B526" w:themeColor="text2"/>
      </w:rPr>
      <w:tblPr/>
      <w:tcPr>
        <w:tcBorders>
          <w:top w:val="single" w:sz="8" w:space="0" w:color="0F72A2" w:themeColor="accent4"/>
          <w:bottom w:val="single" w:sz="8" w:space="0" w:color="0F72A2" w:themeColor="accent4"/>
        </w:tcBorders>
      </w:tcPr>
    </w:tblStylePr>
    <w:tblStylePr w:type="firstCol">
      <w:rPr>
        <w:b/>
        <w:bCs/>
      </w:rPr>
    </w:tblStylePr>
    <w:tblStylePr w:type="lastCol">
      <w:rPr>
        <w:b/>
        <w:bCs/>
      </w:rPr>
      <w:tblPr/>
      <w:tcPr>
        <w:tcBorders>
          <w:top w:val="single" w:sz="8" w:space="0" w:color="0F72A2" w:themeColor="accent4"/>
          <w:bottom w:val="single" w:sz="8" w:space="0" w:color="0F72A2" w:themeColor="accent4"/>
        </w:tcBorders>
      </w:tcPr>
    </w:tblStylePr>
    <w:tblStylePr w:type="band1Vert">
      <w:tblPr/>
      <w:tcPr>
        <w:shd w:val="clear" w:color="auto" w:fill="B3E1F8" w:themeFill="accent4" w:themeFillTint="3F"/>
      </w:tcPr>
    </w:tblStylePr>
    <w:tblStylePr w:type="band1Horz">
      <w:tblPr/>
      <w:tcPr>
        <w:shd w:val="clear" w:color="auto" w:fill="B3E1F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59594A" w:themeColor="text1"/>
    </w:rPr>
    <w:tblPr>
      <w:tblStyleRowBandSize w:val="1"/>
      <w:tblStyleColBandSize w:val="1"/>
      <w:tblBorders>
        <w:top w:val="single" w:sz="8" w:space="0" w:color="E8548D" w:themeColor="accent5"/>
        <w:bottom w:val="single" w:sz="8" w:space="0" w:color="E8548D" w:themeColor="accent5"/>
      </w:tblBorders>
    </w:tblPr>
    <w:tblStylePr w:type="firstRow">
      <w:rPr>
        <w:rFonts w:asciiTheme="majorHAnsi" w:eastAsiaTheme="majorEastAsia" w:hAnsiTheme="majorHAnsi" w:cstheme="majorBidi"/>
      </w:rPr>
      <w:tblPr/>
      <w:tcPr>
        <w:tcBorders>
          <w:top w:val="nil"/>
          <w:bottom w:val="single" w:sz="8" w:space="0" w:color="E8548D" w:themeColor="accent5"/>
        </w:tcBorders>
      </w:tcPr>
    </w:tblStylePr>
    <w:tblStylePr w:type="lastRow">
      <w:rPr>
        <w:b/>
        <w:bCs/>
        <w:color w:val="85B526" w:themeColor="text2"/>
      </w:rPr>
      <w:tblPr/>
      <w:tcPr>
        <w:tcBorders>
          <w:top w:val="single" w:sz="8" w:space="0" w:color="E8548D" w:themeColor="accent5"/>
          <w:bottom w:val="single" w:sz="8" w:space="0" w:color="E8548D" w:themeColor="accent5"/>
        </w:tcBorders>
      </w:tcPr>
    </w:tblStylePr>
    <w:tblStylePr w:type="firstCol">
      <w:rPr>
        <w:b/>
        <w:bCs/>
      </w:rPr>
    </w:tblStylePr>
    <w:tblStylePr w:type="lastCol">
      <w:rPr>
        <w:b/>
        <w:bCs/>
      </w:rPr>
      <w:tblPr/>
      <w:tcPr>
        <w:tcBorders>
          <w:top w:val="single" w:sz="8" w:space="0" w:color="E8548D" w:themeColor="accent5"/>
          <w:bottom w:val="single" w:sz="8" w:space="0" w:color="E8548D" w:themeColor="accent5"/>
        </w:tcBorders>
      </w:tcPr>
    </w:tblStylePr>
    <w:tblStylePr w:type="band1Vert">
      <w:tblPr/>
      <w:tcPr>
        <w:shd w:val="clear" w:color="auto" w:fill="F9D4E2" w:themeFill="accent5" w:themeFillTint="3F"/>
      </w:tcPr>
    </w:tblStylePr>
    <w:tblStylePr w:type="band1Horz">
      <w:tblPr/>
      <w:tcPr>
        <w:shd w:val="clear" w:color="auto" w:fill="F9D4E2"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59594A"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85B526"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rPr>
        <w:sz w:val="24"/>
        <w:szCs w:val="24"/>
      </w:rPr>
      <w:tblPr/>
      <w:tcPr>
        <w:tcBorders>
          <w:top w:val="nil"/>
          <w:left w:val="nil"/>
          <w:bottom w:val="single" w:sz="24" w:space="0" w:color="59594A" w:themeColor="text1"/>
          <w:right w:val="nil"/>
          <w:insideH w:val="nil"/>
          <w:insideV w:val="nil"/>
        </w:tcBorders>
        <w:shd w:val="clear" w:color="auto" w:fill="FFFFFF" w:themeFill="background1"/>
      </w:tcPr>
    </w:tblStylePr>
    <w:tblStylePr w:type="lastRow">
      <w:tblPr/>
      <w:tcPr>
        <w:tcBorders>
          <w:top w:val="single" w:sz="8" w:space="0" w:color="59594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text1"/>
          <w:insideH w:val="nil"/>
          <w:insideV w:val="nil"/>
        </w:tcBorders>
        <w:shd w:val="clear" w:color="auto" w:fill="FFFFFF" w:themeFill="background1"/>
      </w:tcPr>
    </w:tblStylePr>
    <w:tblStylePr w:type="lastCol">
      <w:tblPr/>
      <w:tcPr>
        <w:tcBorders>
          <w:top w:val="nil"/>
          <w:left w:val="single" w:sz="8" w:space="0" w:color="59594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top w:val="nil"/>
          <w:bottom w:val="nil"/>
          <w:insideH w:val="nil"/>
          <w:insideV w:val="nil"/>
        </w:tcBorders>
        <w:shd w:val="clear" w:color="auto" w:fill="D8D8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rPr>
        <w:sz w:val="24"/>
        <w:szCs w:val="24"/>
      </w:rPr>
      <w:tblPr/>
      <w:tcPr>
        <w:tcBorders>
          <w:top w:val="nil"/>
          <w:left w:val="nil"/>
          <w:bottom w:val="single" w:sz="24" w:space="0" w:color="85B526" w:themeColor="accent1"/>
          <w:right w:val="nil"/>
          <w:insideH w:val="nil"/>
          <w:insideV w:val="nil"/>
        </w:tcBorders>
        <w:shd w:val="clear" w:color="auto" w:fill="FFFFFF" w:themeFill="background1"/>
      </w:tcPr>
    </w:tblStylePr>
    <w:tblStylePr w:type="lastRow">
      <w:tblPr/>
      <w:tcPr>
        <w:tcBorders>
          <w:top w:val="single" w:sz="8" w:space="0" w:color="85B5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B526" w:themeColor="accent1"/>
          <w:insideH w:val="nil"/>
          <w:insideV w:val="nil"/>
        </w:tcBorders>
        <w:shd w:val="clear" w:color="auto" w:fill="FFFFFF" w:themeFill="background1"/>
      </w:tcPr>
    </w:tblStylePr>
    <w:tblStylePr w:type="lastCol">
      <w:tblPr/>
      <w:tcPr>
        <w:tcBorders>
          <w:top w:val="nil"/>
          <w:left w:val="single" w:sz="8" w:space="0" w:color="85B5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top w:val="nil"/>
          <w:bottom w:val="nil"/>
          <w:insideH w:val="nil"/>
          <w:insideV w:val="nil"/>
        </w:tcBorders>
        <w:shd w:val="clear" w:color="auto" w:fill="E2F2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rPr>
        <w:sz w:val="24"/>
        <w:szCs w:val="24"/>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tblPr/>
      <w:tcPr>
        <w:tcBorders>
          <w:top w:val="single" w:sz="8" w:space="0" w:color="59594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accent2"/>
          <w:insideH w:val="nil"/>
          <w:insideV w:val="nil"/>
        </w:tcBorders>
        <w:shd w:val="clear" w:color="auto" w:fill="FFFFFF" w:themeFill="background1"/>
      </w:tcPr>
    </w:tblStylePr>
    <w:tblStylePr w:type="lastCol">
      <w:tblPr/>
      <w:tcPr>
        <w:tcBorders>
          <w:top w:val="nil"/>
          <w:left w:val="single" w:sz="8" w:space="0" w:color="59594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top w:val="nil"/>
          <w:bottom w:val="nil"/>
          <w:insideH w:val="nil"/>
          <w:insideV w:val="nil"/>
        </w:tcBorders>
        <w:shd w:val="clear" w:color="auto" w:fill="D8D8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rPr>
        <w:sz w:val="24"/>
        <w:szCs w:val="24"/>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tblPr/>
      <w:tcPr>
        <w:tcBorders>
          <w:top w:val="single" w:sz="8" w:space="0" w:color="EF7D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D00" w:themeColor="accent3"/>
          <w:insideH w:val="nil"/>
          <w:insideV w:val="nil"/>
        </w:tcBorders>
        <w:shd w:val="clear" w:color="auto" w:fill="FFFFFF" w:themeFill="background1"/>
      </w:tcPr>
    </w:tblStylePr>
    <w:tblStylePr w:type="lastCol">
      <w:tblPr/>
      <w:tcPr>
        <w:tcBorders>
          <w:top w:val="nil"/>
          <w:left w:val="single" w:sz="8" w:space="0" w:color="EF7D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top w:val="nil"/>
          <w:bottom w:val="nil"/>
          <w:insideH w:val="nil"/>
          <w:insideV w:val="nil"/>
        </w:tcBorders>
        <w:shd w:val="clear" w:color="auto" w:fill="FFDE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rPr>
        <w:sz w:val="24"/>
        <w:szCs w:val="24"/>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tblPr/>
      <w:tcPr>
        <w:tcBorders>
          <w:top w:val="single" w:sz="8" w:space="0" w:color="0F72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2A2" w:themeColor="accent4"/>
          <w:insideH w:val="nil"/>
          <w:insideV w:val="nil"/>
        </w:tcBorders>
        <w:shd w:val="clear" w:color="auto" w:fill="FFFFFF" w:themeFill="background1"/>
      </w:tcPr>
    </w:tblStylePr>
    <w:tblStylePr w:type="lastCol">
      <w:tblPr/>
      <w:tcPr>
        <w:tcBorders>
          <w:top w:val="nil"/>
          <w:left w:val="single" w:sz="8" w:space="0" w:color="0F7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top w:val="nil"/>
          <w:bottom w:val="nil"/>
          <w:insideH w:val="nil"/>
          <w:insideV w:val="nil"/>
        </w:tcBorders>
        <w:shd w:val="clear" w:color="auto" w:fill="B3E1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rPr>
        <w:sz w:val="24"/>
        <w:szCs w:val="24"/>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tblPr/>
      <w:tcPr>
        <w:tcBorders>
          <w:top w:val="single" w:sz="8" w:space="0" w:color="E8548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548D" w:themeColor="accent5"/>
          <w:insideH w:val="nil"/>
          <w:insideV w:val="nil"/>
        </w:tcBorders>
        <w:shd w:val="clear" w:color="auto" w:fill="FFFFFF" w:themeFill="background1"/>
      </w:tcPr>
    </w:tblStylePr>
    <w:tblStylePr w:type="lastCol">
      <w:tblPr/>
      <w:tcPr>
        <w:tcBorders>
          <w:top w:val="nil"/>
          <w:left w:val="single" w:sz="8" w:space="0" w:color="E854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top w:val="nil"/>
          <w:bottom w:val="nil"/>
          <w:insideH w:val="nil"/>
          <w:insideV w:val="nil"/>
        </w:tcBorders>
        <w:shd w:val="clear" w:color="auto" w:fill="F9D4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insideV w:val="single" w:sz="8" w:space="0" w:color="888871" w:themeColor="text1" w:themeTint="BF"/>
      </w:tblBorders>
    </w:tblPr>
    <w:tcPr>
      <w:shd w:val="clear" w:color="auto" w:fill="D8D8D0" w:themeFill="text1" w:themeFillTint="3F"/>
    </w:tcPr>
    <w:tblStylePr w:type="firstRow">
      <w:rPr>
        <w:b/>
        <w:bCs/>
      </w:rPr>
    </w:tblStylePr>
    <w:tblStylePr w:type="lastRow">
      <w:rPr>
        <w:b/>
        <w:bCs/>
      </w:rPr>
      <w:tblPr/>
      <w:tcPr>
        <w:tcBorders>
          <w:top w:val="single" w:sz="18" w:space="0" w:color="888871" w:themeColor="text1" w:themeTint="BF"/>
        </w:tcBorders>
      </w:tcPr>
    </w:tblStylePr>
    <w:tblStylePr w:type="firstCol">
      <w:rPr>
        <w:b/>
        <w:bCs/>
      </w:rPr>
    </w:tblStylePr>
    <w:tblStylePr w:type="lastCol">
      <w:rPr>
        <w:b/>
        <w:bCs/>
      </w:r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insideV w:val="single" w:sz="8" w:space="0" w:color="A9D94A" w:themeColor="accent1" w:themeTint="BF"/>
      </w:tblBorders>
    </w:tblPr>
    <w:tcPr>
      <w:shd w:val="clear" w:color="auto" w:fill="E2F2C3" w:themeFill="accent1" w:themeFillTint="3F"/>
    </w:tcPr>
    <w:tblStylePr w:type="firstRow">
      <w:rPr>
        <w:b/>
        <w:bCs/>
      </w:rPr>
    </w:tblStylePr>
    <w:tblStylePr w:type="lastRow">
      <w:rPr>
        <w:b/>
        <w:bCs/>
      </w:rPr>
      <w:tblPr/>
      <w:tcPr>
        <w:tcBorders>
          <w:top w:val="single" w:sz="18" w:space="0" w:color="A9D94A" w:themeColor="accent1" w:themeTint="BF"/>
        </w:tcBorders>
      </w:tcPr>
    </w:tblStylePr>
    <w:tblStylePr w:type="firstCol">
      <w:rPr>
        <w:b/>
        <w:bCs/>
      </w:rPr>
    </w:tblStylePr>
    <w:tblStylePr w:type="lastCol">
      <w:rPr>
        <w:b/>
        <w:bCs/>
      </w:r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insideV w:val="single" w:sz="8" w:space="0" w:color="888871" w:themeColor="accent2" w:themeTint="BF"/>
      </w:tblBorders>
    </w:tblPr>
    <w:tcPr>
      <w:shd w:val="clear" w:color="auto" w:fill="D8D8D0" w:themeFill="accent2" w:themeFillTint="3F"/>
    </w:tcPr>
    <w:tblStylePr w:type="firstRow">
      <w:rPr>
        <w:b/>
        <w:bCs/>
      </w:rPr>
    </w:tblStylePr>
    <w:tblStylePr w:type="lastRow">
      <w:rPr>
        <w:b/>
        <w:bCs/>
      </w:rPr>
      <w:tblPr/>
      <w:tcPr>
        <w:tcBorders>
          <w:top w:val="single" w:sz="18" w:space="0" w:color="888871" w:themeColor="accent2" w:themeTint="BF"/>
        </w:tcBorders>
      </w:tcPr>
    </w:tblStylePr>
    <w:tblStylePr w:type="firstCol">
      <w:rPr>
        <w:b/>
        <w:bCs/>
      </w:rPr>
    </w:tblStylePr>
    <w:tblStylePr w:type="lastCol">
      <w:rPr>
        <w:b/>
        <w:bCs/>
      </w:r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insideV w:val="single" w:sz="8" w:space="0" w:color="FF9D34" w:themeColor="accent3" w:themeTint="BF"/>
      </w:tblBorders>
    </w:tblPr>
    <w:tcPr>
      <w:shd w:val="clear" w:color="auto" w:fill="FFDEBC" w:themeFill="accent3" w:themeFillTint="3F"/>
    </w:tcPr>
    <w:tblStylePr w:type="firstRow">
      <w:rPr>
        <w:b/>
        <w:bCs/>
      </w:rPr>
    </w:tblStylePr>
    <w:tblStylePr w:type="lastRow">
      <w:rPr>
        <w:b/>
        <w:bCs/>
      </w:rPr>
      <w:tblPr/>
      <w:tcPr>
        <w:tcBorders>
          <w:top w:val="single" w:sz="18" w:space="0" w:color="FF9D34" w:themeColor="accent3" w:themeTint="BF"/>
        </w:tcBorders>
      </w:tcPr>
    </w:tblStylePr>
    <w:tblStylePr w:type="firstCol">
      <w:rPr>
        <w:b/>
        <w:bCs/>
      </w:rPr>
    </w:tblStylePr>
    <w:tblStylePr w:type="lastCol">
      <w:rPr>
        <w:b/>
        <w:bCs/>
      </w:r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insideV w:val="single" w:sz="8" w:space="0" w:color="1AA5E9" w:themeColor="accent4" w:themeTint="BF"/>
      </w:tblBorders>
    </w:tblPr>
    <w:tcPr>
      <w:shd w:val="clear" w:color="auto" w:fill="B3E1F8" w:themeFill="accent4" w:themeFillTint="3F"/>
    </w:tcPr>
    <w:tblStylePr w:type="firstRow">
      <w:rPr>
        <w:b/>
        <w:bCs/>
      </w:rPr>
    </w:tblStylePr>
    <w:tblStylePr w:type="lastRow">
      <w:rPr>
        <w:b/>
        <w:bCs/>
      </w:rPr>
      <w:tblPr/>
      <w:tcPr>
        <w:tcBorders>
          <w:top w:val="single" w:sz="18" w:space="0" w:color="1AA5E9" w:themeColor="accent4" w:themeTint="BF"/>
        </w:tcBorders>
      </w:tcPr>
    </w:tblStylePr>
    <w:tblStylePr w:type="firstCol">
      <w:rPr>
        <w:b/>
        <w:bCs/>
      </w:rPr>
    </w:tblStylePr>
    <w:tblStylePr w:type="lastCol">
      <w:rPr>
        <w:b/>
        <w:bCs/>
      </w:r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insideV w:val="single" w:sz="8" w:space="0" w:color="ED7EA9" w:themeColor="accent5" w:themeTint="BF"/>
      </w:tblBorders>
    </w:tblPr>
    <w:tcPr>
      <w:shd w:val="clear" w:color="auto" w:fill="F9D4E2" w:themeFill="accent5" w:themeFillTint="3F"/>
    </w:tcPr>
    <w:tblStylePr w:type="firstRow">
      <w:rPr>
        <w:b/>
        <w:bCs/>
      </w:rPr>
    </w:tblStylePr>
    <w:tblStylePr w:type="lastRow">
      <w:rPr>
        <w:b/>
        <w:bCs/>
      </w:rPr>
      <w:tblPr/>
      <w:tcPr>
        <w:tcBorders>
          <w:top w:val="single" w:sz="18" w:space="0" w:color="ED7EA9" w:themeColor="accent5" w:themeTint="BF"/>
        </w:tcBorders>
      </w:tcPr>
    </w:tblStylePr>
    <w:tblStylePr w:type="firstCol">
      <w:rPr>
        <w:b/>
        <w:bCs/>
      </w:rPr>
    </w:tblStylePr>
    <w:tblStylePr w:type="lastCol">
      <w:rPr>
        <w:b/>
        <w:bCs/>
      </w:r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cPr>
      <w:shd w:val="clear" w:color="auto" w:fill="D8D8D0" w:themeFill="text1" w:themeFillTint="3F"/>
    </w:tcPr>
    <w:tblStylePr w:type="firstRow">
      <w:rPr>
        <w:b/>
        <w:bCs/>
        <w:color w:val="59594A" w:themeColor="text1"/>
      </w:rPr>
      <w:tblPr/>
      <w:tcPr>
        <w:shd w:val="clear" w:color="auto" w:fill="EFEFEC" w:themeFill="tex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text1" w:themeFillTint="33"/>
      </w:tcPr>
    </w:tblStylePr>
    <w:tblStylePr w:type="band1Vert">
      <w:tblPr/>
      <w:tcPr>
        <w:shd w:val="clear" w:color="auto" w:fill="B0B0A0" w:themeFill="text1" w:themeFillTint="7F"/>
      </w:tcPr>
    </w:tblStylePr>
    <w:tblStylePr w:type="band1Horz">
      <w:tblPr/>
      <w:tcPr>
        <w:tcBorders>
          <w:insideH w:val="single" w:sz="6" w:space="0" w:color="59594A" w:themeColor="text1"/>
          <w:insideV w:val="single" w:sz="6" w:space="0" w:color="59594A" w:themeColor="text1"/>
        </w:tcBorders>
        <w:shd w:val="clear" w:color="auto" w:fill="B0B0A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cPr>
      <w:shd w:val="clear" w:color="auto" w:fill="E2F2C3" w:themeFill="accent1" w:themeFillTint="3F"/>
    </w:tcPr>
    <w:tblStylePr w:type="firstRow">
      <w:rPr>
        <w:b/>
        <w:bCs/>
        <w:color w:val="59594A" w:themeColor="text1"/>
      </w:rPr>
      <w:tblPr/>
      <w:tcPr>
        <w:shd w:val="clear" w:color="auto" w:fill="F3FAE7" w:themeFill="accen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E8F5CE" w:themeFill="accent1" w:themeFillTint="33"/>
      </w:tcPr>
    </w:tblStylePr>
    <w:tblStylePr w:type="band1Vert">
      <w:tblPr/>
      <w:tcPr>
        <w:shd w:val="clear" w:color="auto" w:fill="C5E687" w:themeFill="accent1" w:themeFillTint="7F"/>
      </w:tcPr>
    </w:tblStylePr>
    <w:tblStylePr w:type="band1Horz">
      <w:tblPr/>
      <w:tcPr>
        <w:tcBorders>
          <w:insideH w:val="single" w:sz="6" w:space="0" w:color="85B526" w:themeColor="accent1"/>
          <w:insideV w:val="single" w:sz="6" w:space="0" w:color="85B526" w:themeColor="accent1"/>
        </w:tcBorders>
        <w:shd w:val="clear" w:color="auto" w:fill="C5E68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cPr>
      <w:shd w:val="clear" w:color="auto" w:fill="D8D8D0" w:themeFill="accent2" w:themeFillTint="3F"/>
    </w:tcPr>
    <w:tblStylePr w:type="firstRow">
      <w:rPr>
        <w:b/>
        <w:bCs/>
        <w:color w:val="59594A" w:themeColor="text1"/>
      </w:rPr>
      <w:tblPr/>
      <w:tcPr>
        <w:shd w:val="clear" w:color="auto" w:fill="EFEFEC" w:themeFill="accent2"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accent2" w:themeFillTint="33"/>
      </w:tcPr>
    </w:tblStylePr>
    <w:tblStylePr w:type="band1Vert">
      <w:tblPr/>
      <w:tcPr>
        <w:shd w:val="clear" w:color="auto" w:fill="B0B0A0" w:themeFill="accent2" w:themeFillTint="7F"/>
      </w:tcPr>
    </w:tblStylePr>
    <w:tblStylePr w:type="band1Horz">
      <w:tblPr/>
      <w:tcPr>
        <w:tcBorders>
          <w:insideH w:val="single" w:sz="6" w:space="0" w:color="59594A" w:themeColor="accent2"/>
          <w:insideV w:val="single" w:sz="6" w:space="0" w:color="59594A" w:themeColor="accent2"/>
        </w:tcBorders>
        <w:shd w:val="clear" w:color="auto" w:fill="B0B0A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cPr>
      <w:shd w:val="clear" w:color="auto" w:fill="FFDEBC" w:themeFill="accent3" w:themeFillTint="3F"/>
    </w:tcPr>
    <w:tblStylePr w:type="firstRow">
      <w:rPr>
        <w:b/>
        <w:bCs/>
        <w:color w:val="59594A" w:themeColor="text1"/>
      </w:rPr>
      <w:tblPr/>
      <w:tcPr>
        <w:shd w:val="clear" w:color="auto" w:fill="FFF2E4" w:themeFill="accent3"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FE5C8" w:themeFill="accent3" w:themeFillTint="33"/>
      </w:tcPr>
    </w:tblStylePr>
    <w:tblStylePr w:type="band1Vert">
      <w:tblPr/>
      <w:tcPr>
        <w:shd w:val="clear" w:color="auto" w:fill="FFBE78" w:themeFill="accent3" w:themeFillTint="7F"/>
      </w:tcPr>
    </w:tblStylePr>
    <w:tblStylePr w:type="band1Horz">
      <w:tblPr/>
      <w:tcPr>
        <w:tcBorders>
          <w:insideH w:val="single" w:sz="6" w:space="0" w:color="EF7D00" w:themeColor="accent3"/>
          <w:insideV w:val="single" w:sz="6" w:space="0" w:color="EF7D00" w:themeColor="accent3"/>
        </w:tcBorders>
        <w:shd w:val="clear" w:color="auto" w:fill="FFBE7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cPr>
      <w:shd w:val="clear" w:color="auto" w:fill="B3E1F8" w:themeFill="accent4" w:themeFillTint="3F"/>
    </w:tcPr>
    <w:tblStylePr w:type="firstRow">
      <w:rPr>
        <w:b/>
        <w:bCs/>
        <w:color w:val="59594A" w:themeColor="text1"/>
      </w:rPr>
      <w:tblPr/>
      <w:tcPr>
        <w:shd w:val="clear" w:color="auto" w:fill="E1F3FC" w:themeFill="accent4"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1E7F9" w:themeFill="accent4" w:themeFillTint="33"/>
      </w:tcPr>
    </w:tblStylePr>
    <w:tblStylePr w:type="band1Vert">
      <w:tblPr/>
      <w:tcPr>
        <w:shd w:val="clear" w:color="auto" w:fill="67C3F1" w:themeFill="accent4" w:themeFillTint="7F"/>
      </w:tcPr>
    </w:tblStylePr>
    <w:tblStylePr w:type="band1Horz">
      <w:tblPr/>
      <w:tcPr>
        <w:tcBorders>
          <w:insideH w:val="single" w:sz="6" w:space="0" w:color="0F72A2" w:themeColor="accent4"/>
          <w:insideV w:val="single" w:sz="6" w:space="0" w:color="0F72A2" w:themeColor="accent4"/>
        </w:tcBorders>
        <w:shd w:val="clear" w:color="auto" w:fill="67C3F1"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cPr>
      <w:shd w:val="clear" w:color="auto" w:fill="F9D4E2" w:themeFill="accent5" w:themeFillTint="3F"/>
    </w:tcPr>
    <w:tblStylePr w:type="firstRow">
      <w:rPr>
        <w:b/>
        <w:bCs/>
        <w:color w:val="59594A" w:themeColor="text1"/>
      </w:rPr>
      <w:tblPr/>
      <w:tcPr>
        <w:shd w:val="clear" w:color="auto" w:fill="FCEDF3" w:themeFill="accent5"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ADCE8" w:themeFill="accent5" w:themeFillTint="33"/>
      </w:tcPr>
    </w:tblStylePr>
    <w:tblStylePr w:type="band1Vert">
      <w:tblPr/>
      <w:tcPr>
        <w:shd w:val="clear" w:color="auto" w:fill="F3A9C6" w:themeFill="accent5" w:themeFillTint="7F"/>
      </w:tcPr>
    </w:tblStylePr>
    <w:tblStylePr w:type="band1Horz">
      <w:tblPr/>
      <w:tcPr>
        <w:tcBorders>
          <w:insideH w:val="single" w:sz="6" w:space="0" w:color="E8548D" w:themeColor="accent5"/>
          <w:insideV w:val="single" w:sz="6" w:space="0" w:color="E8548D" w:themeColor="accent5"/>
        </w:tcBorders>
        <w:shd w:val="clear" w:color="auto" w:fill="F3A9C6"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59594A" w:themeColor="text1"/>
      </w:rPr>
      <w:tblPr/>
      <w:tcPr>
        <w:shd w:val="clear" w:color="auto" w:fill="E6E6E6" w:themeFill="accent6"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2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B5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B5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6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68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D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D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E7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E7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1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C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C3F1"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4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4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C6"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tblBorders>
    </w:tblPr>
    <w:tblStylePr w:type="firstRow">
      <w:pPr>
        <w:spacing w:before="0" w:after="0" w:line="240" w:lineRule="auto"/>
      </w:pPr>
      <w:rPr>
        <w:b/>
        <w:bCs/>
        <w:color w:val="FFFFFF" w:themeColor="background1"/>
      </w:rPr>
      <w:tblPr/>
      <w:tcPr>
        <w:tc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shd w:val="clear" w:color="auto" w:fill="59594A" w:themeFill="text1"/>
      </w:tcPr>
    </w:tblStylePr>
    <w:tblStylePr w:type="lastRow">
      <w:pPr>
        <w:spacing w:before="0" w:after="0" w:line="240" w:lineRule="auto"/>
      </w:pPr>
      <w:rPr>
        <w:b/>
        <w:bCs/>
      </w:rPr>
      <w:tblPr/>
      <w:tcPr>
        <w:tcBorders>
          <w:top w:val="double" w:sz="6"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tcPr>
    </w:tblStylePr>
    <w:tblStylePr w:type="firstCol">
      <w:rPr>
        <w:b/>
        <w:bCs/>
      </w:rPr>
    </w:tblStylePr>
    <w:tblStylePr w:type="lastCol">
      <w:rPr>
        <w:b/>
        <w:bCs/>
      </w:rPr>
    </w:tblStylePr>
    <w:tblStylePr w:type="band1Vert">
      <w:tblPr/>
      <w:tcPr>
        <w:shd w:val="clear" w:color="auto" w:fill="D8D8D0" w:themeFill="text1" w:themeFillTint="3F"/>
      </w:tcPr>
    </w:tblStylePr>
    <w:tblStylePr w:type="band1Horz">
      <w:tblPr/>
      <w:tcPr>
        <w:tcBorders>
          <w:insideH w:val="nil"/>
          <w:insideV w:val="nil"/>
        </w:tcBorders>
        <w:shd w:val="clear" w:color="auto" w:fill="D8D8D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tblBorders>
    </w:tblPr>
    <w:tblStylePr w:type="firstRow">
      <w:pPr>
        <w:spacing w:before="0" w:after="0" w:line="240" w:lineRule="auto"/>
      </w:pPr>
      <w:rPr>
        <w:b/>
        <w:bCs/>
        <w:color w:val="FFFFFF" w:themeColor="background1"/>
      </w:rPr>
      <w:tblPr/>
      <w:tcPr>
        <w:tc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shd w:val="clear" w:color="auto" w:fill="85B526" w:themeFill="accent1"/>
      </w:tcPr>
    </w:tblStylePr>
    <w:tblStylePr w:type="lastRow">
      <w:pPr>
        <w:spacing w:before="0" w:after="0" w:line="240" w:lineRule="auto"/>
      </w:pPr>
      <w:rPr>
        <w:b/>
        <w:bCs/>
      </w:rPr>
      <w:tblPr/>
      <w:tcPr>
        <w:tcBorders>
          <w:top w:val="double" w:sz="6"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2C3" w:themeFill="accent1" w:themeFillTint="3F"/>
      </w:tcPr>
    </w:tblStylePr>
    <w:tblStylePr w:type="band1Horz">
      <w:tblPr/>
      <w:tcPr>
        <w:tcBorders>
          <w:insideH w:val="nil"/>
          <w:insideV w:val="nil"/>
        </w:tcBorders>
        <w:shd w:val="clear" w:color="auto" w:fill="E2F2C3"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tblBorders>
    </w:tblPr>
    <w:tblStylePr w:type="firstRow">
      <w:pPr>
        <w:spacing w:before="0" w:after="0" w:line="240" w:lineRule="auto"/>
      </w:pPr>
      <w:rPr>
        <w:b/>
        <w:bCs/>
        <w:color w:val="FFFFFF" w:themeColor="background1"/>
      </w:rPr>
      <w:tblPr/>
      <w:tcPr>
        <w:tc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shd w:val="clear" w:color="auto" w:fill="59594A" w:themeFill="accent2"/>
      </w:tcPr>
    </w:tblStylePr>
    <w:tblStylePr w:type="lastRow">
      <w:pPr>
        <w:spacing w:before="0" w:after="0" w:line="240" w:lineRule="auto"/>
      </w:pPr>
      <w:rPr>
        <w:b/>
        <w:bCs/>
      </w:rPr>
      <w:tblPr/>
      <w:tcPr>
        <w:tcBorders>
          <w:top w:val="double" w:sz="6"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D8D0" w:themeFill="accent2" w:themeFillTint="3F"/>
      </w:tcPr>
    </w:tblStylePr>
    <w:tblStylePr w:type="band1Horz">
      <w:tblPr/>
      <w:tcPr>
        <w:tcBorders>
          <w:insideH w:val="nil"/>
          <w:insideV w:val="nil"/>
        </w:tcBorders>
        <w:shd w:val="clear" w:color="auto" w:fill="D8D8D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tblBorders>
    </w:tblPr>
    <w:tblStylePr w:type="firstRow">
      <w:pPr>
        <w:spacing w:before="0" w:after="0" w:line="240" w:lineRule="auto"/>
      </w:pPr>
      <w:rPr>
        <w:b/>
        <w:bCs/>
        <w:color w:val="FFFFFF" w:themeColor="background1"/>
      </w:rPr>
      <w:tblPr/>
      <w:tcPr>
        <w:tc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shd w:val="clear" w:color="auto" w:fill="EF7D00" w:themeFill="accent3"/>
      </w:tcPr>
    </w:tblStylePr>
    <w:tblStylePr w:type="lastRow">
      <w:pPr>
        <w:spacing w:before="0" w:after="0" w:line="240" w:lineRule="auto"/>
      </w:pPr>
      <w:rPr>
        <w:b/>
        <w:bCs/>
      </w:rPr>
      <w:tblPr/>
      <w:tcPr>
        <w:tcBorders>
          <w:top w:val="double" w:sz="6"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EBC" w:themeFill="accent3" w:themeFillTint="3F"/>
      </w:tcPr>
    </w:tblStylePr>
    <w:tblStylePr w:type="band1Horz">
      <w:tblPr/>
      <w:tcPr>
        <w:tcBorders>
          <w:insideH w:val="nil"/>
          <w:insideV w:val="nil"/>
        </w:tcBorders>
        <w:shd w:val="clear" w:color="auto" w:fill="FFDE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tblBorders>
    </w:tblPr>
    <w:tblStylePr w:type="firstRow">
      <w:pPr>
        <w:spacing w:before="0" w:after="0" w:line="240" w:lineRule="auto"/>
      </w:pPr>
      <w:rPr>
        <w:b/>
        <w:bCs/>
        <w:color w:val="FFFFFF" w:themeColor="background1"/>
      </w:rPr>
      <w:tblPr/>
      <w:tcPr>
        <w:tc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shd w:val="clear" w:color="auto" w:fill="0F72A2" w:themeFill="accent4"/>
      </w:tcPr>
    </w:tblStylePr>
    <w:tblStylePr w:type="lastRow">
      <w:pPr>
        <w:spacing w:before="0" w:after="0" w:line="240" w:lineRule="auto"/>
      </w:pPr>
      <w:rPr>
        <w:b/>
        <w:bCs/>
      </w:rPr>
      <w:tblPr/>
      <w:tcPr>
        <w:tcBorders>
          <w:top w:val="double" w:sz="6"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E1F8" w:themeFill="accent4" w:themeFillTint="3F"/>
      </w:tcPr>
    </w:tblStylePr>
    <w:tblStylePr w:type="band1Horz">
      <w:tblPr/>
      <w:tcPr>
        <w:tcBorders>
          <w:insideH w:val="nil"/>
          <w:insideV w:val="nil"/>
        </w:tcBorders>
        <w:shd w:val="clear" w:color="auto" w:fill="B3E1F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tblBorders>
    </w:tblPr>
    <w:tblStylePr w:type="firstRow">
      <w:pPr>
        <w:spacing w:before="0" w:after="0" w:line="240" w:lineRule="auto"/>
      </w:pPr>
      <w:rPr>
        <w:b/>
        <w:bCs/>
        <w:color w:val="FFFFFF" w:themeColor="background1"/>
      </w:rPr>
      <w:tblPr/>
      <w:tcPr>
        <w:tc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shd w:val="clear" w:color="auto" w:fill="E8548D" w:themeFill="accent5"/>
      </w:tcPr>
    </w:tblStylePr>
    <w:tblStylePr w:type="lastRow">
      <w:pPr>
        <w:spacing w:before="0" w:after="0" w:line="240" w:lineRule="auto"/>
      </w:pPr>
      <w:rPr>
        <w:b/>
        <w:bCs/>
      </w:rPr>
      <w:tblPr/>
      <w:tcPr>
        <w:tcBorders>
          <w:top w:val="double" w:sz="6"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4E2" w:themeFill="accent5" w:themeFillTint="3F"/>
      </w:tcPr>
    </w:tblStylePr>
    <w:tblStylePr w:type="band1Horz">
      <w:tblPr/>
      <w:tcPr>
        <w:tcBorders>
          <w:insideH w:val="nil"/>
          <w:insideV w:val="nil"/>
        </w:tcBorders>
        <w:shd w:val="clear" w:color="auto" w:fill="F9D4E2"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text1"/>
      </w:tcPr>
    </w:tblStylePr>
    <w:tblStylePr w:type="lastCol">
      <w:rPr>
        <w:b/>
        <w:bCs/>
        <w:color w:val="FFFFFF" w:themeColor="background1"/>
      </w:rPr>
      <w:tblPr/>
      <w:tcPr>
        <w:tcBorders>
          <w:left w:val="nil"/>
          <w:right w:val="nil"/>
          <w:insideH w:val="nil"/>
          <w:insideV w:val="nil"/>
        </w:tcBorders>
        <w:shd w:val="clear" w:color="auto" w:fill="59594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5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B526" w:themeFill="accent1"/>
      </w:tcPr>
    </w:tblStylePr>
    <w:tblStylePr w:type="lastCol">
      <w:rPr>
        <w:b/>
        <w:bCs/>
        <w:color w:val="FFFFFF" w:themeColor="background1"/>
      </w:rPr>
      <w:tblPr/>
      <w:tcPr>
        <w:tcBorders>
          <w:left w:val="nil"/>
          <w:right w:val="nil"/>
          <w:insideH w:val="nil"/>
          <w:insideV w:val="nil"/>
        </w:tcBorders>
        <w:shd w:val="clear" w:color="auto" w:fill="85B5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accent2"/>
      </w:tcPr>
    </w:tblStylePr>
    <w:tblStylePr w:type="lastCol">
      <w:rPr>
        <w:b/>
        <w:bCs/>
        <w:color w:val="FFFFFF" w:themeColor="background1"/>
      </w:rPr>
      <w:tblPr/>
      <w:tcPr>
        <w:tcBorders>
          <w:left w:val="nil"/>
          <w:right w:val="nil"/>
          <w:insideH w:val="nil"/>
          <w:insideV w:val="nil"/>
        </w:tcBorders>
        <w:shd w:val="clear" w:color="auto" w:fill="59594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D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D00" w:themeFill="accent3"/>
      </w:tcPr>
    </w:tblStylePr>
    <w:tblStylePr w:type="lastCol">
      <w:rPr>
        <w:b/>
        <w:bCs/>
        <w:color w:val="FFFFFF" w:themeColor="background1"/>
      </w:rPr>
      <w:tblPr/>
      <w:tcPr>
        <w:tcBorders>
          <w:left w:val="nil"/>
          <w:right w:val="nil"/>
          <w:insideH w:val="nil"/>
          <w:insideV w:val="nil"/>
        </w:tcBorders>
        <w:shd w:val="clear" w:color="auto" w:fill="EF7D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72A2" w:themeFill="accent4"/>
      </w:tcPr>
    </w:tblStylePr>
    <w:tblStylePr w:type="lastCol">
      <w:rPr>
        <w:b/>
        <w:bCs/>
        <w:color w:val="FFFFFF" w:themeColor="background1"/>
      </w:rPr>
      <w:tblPr/>
      <w:tcPr>
        <w:tcBorders>
          <w:left w:val="nil"/>
          <w:right w:val="nil"/>
          <w:insideH w:val="nil"/>
          <w:insideV w:val="nil"/>
        </w:tcBorders>
        <w:shd w:val="clear" w:color="auto" w:fill="0F7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4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48D" w:themeFill="accent5"/>
      </w:tcPr>
    </w:tblStylePr>
    <w:tblStylePr w:type="lastCol">
      <w:rPr>
        <w:b/>
        <w:bCs/>
        <w:color w:val="FFFFFF" w:themeColor="background1"/>
      </w:rPr>
      <w:tblPr/>
      <w:tcPr>
        <w:tcBorders>
          <w:left w:val="nil"/>
          <w:right w:val="nil"/>
          <w:insideH w:val="nil"/>
          <w:insideV w:val="nil"/>
        </w:tcBorders>
        <w:shd w:val="clear" w:color="auto" w:fill="E854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text1" w:themeFillShade="BF"/>
      </w:tcPr>
    </w:tblStylePr>
    <w:tblStylePr w:type="band1Vert">
      <w:tblPr/>
      <w:tcPr>
        <w:tcBorders>
          <w:top w:val="nil"/>
          <w:left w:val="nil"/>
          <w:bottom w:val="nil"/>
          <w:right w:val="nil"/>
          <w:insideH w:val="nil"/>
          <w:insideV w:val="nil"/>
        </w:tcBorders>
        <w:shd w:val="clear" w:color="auto" w:fill="424237" w:themeFill="text1" w:themeFillShade="BF"/>
      </w:tcPr>
    </w:tblStylePr>
    <w:tblStylePr w:type="band1Horz">
      <w:tblPr/>
      <w:tcPr>
        <w:tcBorders>
          <w:top w:val="nil"/>
          <w:left w:val="nil"/>
          <w:bottom w:val="nil"/>
          <w:right w:val="nil"/>
          <w:insideH w:val="nil"/>
          <w:insideV w:val="nil"/>
        </w:tcBorders>
        <w:shd w:val="clear" w:color="auto" w:fill="424237"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85B5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4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7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71C" w:themeFill="accent1" w:themeFillShade="BF"/>
      </w:tcPr>
    </w:tblStylePr>
    <w:tblStylePr w:type="band1Vert">
      <w:tblPr/>
      <w:tcPr>
        <w:tcBorders>
          <w:top w:val="nil"/>
          <w:left w:val="nil"/>
          <w:bottom w:val="nil"/>
          <w:right w:val="nil"/>
          <w:insideH w:val="nil"/>
          <w:insideV w:val="nil"/>
        </w:tcBorders>
        <w:shd w:val="clear" w:color="auto" w:fill="63871C" w:themeFill="accent1" w:themeFillShade="BF"/>
      </w:tcPr>
    </w:tblStylePr>
    <w:tblStylePr w:type="band1Horz">
      <w:tblPr/>
      <w:tcPr>
        <w:tcBorders>
          <w:top w:val="nil"/>
          <w:left w:val="nil"/>
          <w:bottom w:val="nil"/>
          <w:right w:val="nil"/>
          <w:insideH w:val="nil"/>
          <w:insideV w:val="nil"/>
        </w:tcBorders>
        <w:shd w:val="clear" w:color="auto" w:fill="63871C"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accent2" w:themeFillShade="BF"/>
      </w:tcPr>
    </w:tblStylePr>
    <w:tblStylePr w:type="band1Vert">
      <w:tblPr/>
      <w:tcPr>
        <w:tcBorders>
          <w:top w:val="nil"/>
          <w:left w:val="nil"/>
          <w:bottom w:val="nil"/>
          <w:right w:val="nil"/>
          <w:insideH w:val="nil"/>
          <w:insideV w:val="nil"/>
        </w:tcBorders>
        <w:shd w:val="clear" w:color="auto" w:fill="424237" w:themeFill="accent2" w:themeFillShade="BF"/>
      </w:tcPr>
    </w:tblStylePr>
    <w:tblStylePr w:type="band1Horz">
      <w:tblPr/>
      <w:tcPr>
        <w:tcBorders>
          <w:top w:val="nil"/>
          <w:left w:val="nil"/>
          <w:bottom w:val="nil"/>
          <w:right w:val="nil"/>
          <w:insideH w:val="nil"/>
          <w:insideV w:val="nil"/>
        </w:tcBorders>
        <w:shd w:val="clear" w:color="auto" w:fill="424237"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EF7D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773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5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5D00" w:themeFill="accent3" w:themeFillShade="BF"/>
      </w:tcPr>
    </w:tblStylePr>
    <w:tblStylePr w:type="band1Vert">
      <w:tblPr/>
      <w:tcPr>
        <w:tcBorders>
          <w:top w:val="nil"/>
          <w:left w:val="nil"/>
          <w:bottom w:val="nil"/>
          <w:right w:val="nil"/>
          <w:insideH w:val="nil"/>
          <w:insideV w:val="nil"/>
        </w:tcBorders>
        <w:shd w:val="clear" w:color="auto" w:fill="B35D00" w:themeFill="accent3" w:themeFillShade="BF"/>
      </w:tcPr>
    </w:tblStylePr>
    <w:tblStylePr w:type="band1Horz">
      <w:tblPr/>
      <w:tcPr>
        <w:tcBorders>
          <w:top w:val="nil"/>
          <w:left w:val="nil"/>
          <w:bottom w:val="nil"/>
          <w:right w:val="nil"/>
          <w:insideH w:val="nil"/>
          <w:insideV w:val="nil"/>
        </w:tcBorders>
        <w:shd w:val="clear" w:color="auto" w:fill="B35D00"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F7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738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4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479" w:themeFill="accent4" w:themeFillShade="BF"/>
      </w:tcPr>
    </w:tblStylePr>
    <w:tblStylePr w:type="band1Vert">
      <w:tblPr/>
      <w:tcPr>
        <w:tcBorders>
          <w:top w:val="nil"/>
          <w:left w:val="nil"/>
          <w:bottom w:val="nil"/>
          <w:right w:val="nil"/>
          <w:insideH w:val="nil"/>
          <w:insideV w:val="nil"/>
        </w:tcBorders>
        <w:shd w:val="clear" w:color="auto" w:fill="0B5479" w:themeFill="accent4" w:themeFillShade="BF"/>
      </w:tcPr>
    </w:tblStylePr>
    <w:tblStylePr w:type="band1Horz">
      <w:tblPr/>
      <w:tcPr>
        <w:tcBorders>
          <w:top w:val="nil"/>
          <w:left w:val="nil"/>
          <w:bottom w:val="nil"/>
          <w:right w:val="nil"/>
          <w:insideH w:val="nil"/>
          <w:insideV w:val="nil"/>
        </w:tcBorders>
        <w:shd w:val="clear" w:color="auto" w:fill="0B547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854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8A12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1C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1C61" w:themeFill="accent5" w:themeFillShade="BF"/>
      </w:tcPr>
    </w:tblStylePr>
    <w:tblStylePr w:type="band1Vert">
      <w:tblPr/>
      <w:tcPr>
        <w:tcBorders>
          <w:top w:val="nil"/>
          <w:left w:val="nil"/>
          <w:bottom w:val="nil"/>
          <w:right w:val="nil"/>
          <w:insideH w:val="nil"/>
          <w:insideV w:val="nil"/>
        </w:tcBorders>
        <w:shd w:val="clear" w:color="auto" w:fill="D01C61" w:themeFill="accent5" w:themeFillShade="BF"/>
      </w:tcPr>
    </w:tblStylePr>
    <w:tblStylePr w:type="band1Horz">
      <w:tblPr/>
      <w:tcPr>
        <w:tcBorders>
          <w:top w:val="nil"/>
          <w:left w:val="nil"/>
          <w:bottom w:val="nil"/>
          <w:right w:val="nil"/>
          <w:insideH w:val="nil"/>
          <w:insideV w:val="nil"/>
        </w:tcBorders>
        <w:shd w:val="clear" w:color="auto" w:fill="D01C61"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pPr>
        <w:spacing w:before="0" w:after="0" w:line="240" w:lineRule="auto"/>
      </w:pPr>
      <w:rPr>
        <w:b/>
        <w:bCs/>
        <w:color w:val="FFFFFF" w:themeColor="background1"/>
      </w:rPr>
      <w:tblPr/>
      <w:tcPr>
        <w:shd w:val="clear" w:color="auto" w:fill="59594A" w:themeFill="text1"/>
      </w:tcPr>
    </w:tblStylePr>
    <w:tblStylePr w:type="lastRow">
      <w:pPr>
        <w:spacing w:before="0" w:after="0" w:line="240" w:lineRule="auto"/>
      </w:pPr>
      <w:rPr>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tcBorders>
      </w:tcPr>
    </w:tblStylePr>
    <w:tblStylePr w:type="firstCol">
      <w:rPr>
        <w:b/>
        <w:bCs/>
      </w:rPr>
    </w:tblStylePr>
    <w:tblStylePr w:type="lastCol">
      <w:rPr>
        <w:b/>
        <w:bCs/>
      </w:r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pPr>
        <w:spacing w:before="0" w:after="0" w:line="240" w:lineRule="auto"/>
      </w:pPr>
      <w:rPr>
        <w:b/>
        <w:bCs/>
        <w:color w:val="FFFFFF" w:themeColor="background1"/>
      </w:rPr>
      <w:tblPr/>
      <w:tcPr>
        <w:shd w:val="clear" w:color="auto" w:fill="85B526" w:themeFill="accent1"/>
      </w:tcPr>
    </w:tblStylePr>
    <w:tblStylePr w:type="lastRow">
      <w:pPr>
        <w:spacing w:before="0" w:after="0" w:line="240" w:lineRule="auto"/>
      </w:pPr>
      <w:rPr>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tcBorders>
      </w:tcPr>
    </w:tblStylePr>
    <w:tblStylePr w:type="firstCol">
      <w:rPr>
        <w:b/>
        <w:bCs/>
      </w:rPr>
    </w:tblStylePr>
    <w:tblStylePr w:type="lastCol">
      <w:rPr>
        <w:b/>
        <w:bCs/>
      </w:r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pPr>
        <w:spacing w:before="0" w:after="0" w:line="240" w:lineRule="auto"/>
      </w:pPr>
      <w:rPr>
        <w:b/>
        <w:bCs/>
        <w:color w:val="FFFFFF" w:themeColor="background1"/>
      </w:rPr>
      <w:tblPr/>
      <w:tcPr>
        <w:shd w:val="clear" w:color="auto" w:fill="59594A" w:themeFill="accent2"/>
      </w:tcPr>
    </w:tblStylePr>
    <w:tblStylePr w:type="lastRow">
      <w:pPr>
        <w:spacing w:before="0" w:after="0" w:line="240" w:lineRule="auto"/>
      </w:pPr>
      <w:rPr>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tcBorders>
      </w:tcPr>
    </w:tblStylePr>
    <w:tblStylePr w:type="firstCol">
      <w:rPr>
        <w:b/>
        <w:bCs/>
      </w:rPr>
    </w:tblStylePr>
    <w:tblStylePr w:type="lastCol">
      <w:rPr>
        <w:b/>
        <w:bCs/>
      </w:r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pPr>
        <w:spacing w:before="0" w:after="0" w:line="240" w:lineRule="auto"/>
      </w:pPr>
      <w:rPr>
        <w:b/>
        <w:bCs/>
        <w:color w:val="FFFFFF" w:themeColor="background1"/>
      </w:rPr>
      <w:tblPr/>
      <w:tcPr>
        <w:shd w:val="clear" w:color="auto" w:fill="0F72A2" w:themeFill="accent4"/>
      </w:tcPr>
    </w:tblStylePr>
    <w:tblStylePr w:type="lastRow">
      <w:pPr>
        <w:spacing w:before="0" w:after="0" w:line="240" w:lineRule="auto"/>
      </w:pPr>
      <w:rPr>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tcBorders>
      </w:tcPr>
    </w:tblStylePr>
    <w:tblStylePr w:type="firstCol">
      <w:rPr>
        <w:b/>
        <w:bCs/>
      </w:rPr>
    </w:tblStylePr>
    <w:tblStylePr w:type="lastCol">
      <w:rPr>
        <w:b/>
        <w:bCs/>
      </w:r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pPr>
        <w:spacing w:before="0" w:after="0" w:line="240" w:lineRule="auto"/>
      </w:pPr>
      <w:rPr>
        <w:b/>
        <w:bCs/>
        <w:color w:val="FFFFFF" w:themeColor="background1"/>
      </w:rPr>
      <w:tblPr/>
      <w:tcPr>
        <w:shd w:val="clear" w:color="auto" w:fill="E8548D" w:themeFill="accent5"/>
      </w:tcPr>
    </w:tblStylePr>
    <w:tblStylePr w:type="lastRow">
      <w:pPr>
        <w:spacing w:before="0" w:after="0" w:line="240" w:lineRule="auto"/>
      </w:pPr>
      <w:rPr>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tcBorders>
      </w:tcPr>
    </w:tblStylePr>
    <w:tblStylePr w:type="firstCol">
      <w:rPr>
        <w:b/>
        <w:bCs/>
      </w:rPr>
    </w:tblStylePr>
    <w:tblStylePr w:type="lastCol">
      <w:rPr>
        <w:b/>
        <w:bCs/>
      </w:r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18" w:space="0" w:color="59594A" w:themeColor="text1"/>
          <w:right w:val="single" w:sz="8" w:space="0" w:color="59594A" w:themeColor="text1"/>
          <w:insideH w:val="nil"/>
          <w:insideV w:val="single" w:sz="8" w:space="0" w:color="59594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insideH w:val="nil"/>
          <w:insideV w:val="single" w:sz="8" w:space="0" w:color="59594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shd w:val="clear" w:color="auto" w:fill="D8D8D0" w:themeFill="text1" w:themeFillTint="3F"/>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shd w:val="clear" w:color="auto" w:fill="D8D8D0" w:themeFill="text1" w:themeFillTint="3F"/>
      </w:tcPr>
    </w:tblStylePr>
    <w:tblStylePr w:type="band2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18" w:space="0" w:color="85B526" w:themeColor="accent1"/>
          <w:right w:val="single" w:sz="8" w:space="0" w:color="85B526" w:themeColor="accent1"/>
          <w:insideH w:val="nil"/>
          <w:insideV w:val="single" w:sz="8" w:space="0" w:color="85B5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insideH w:val="nil"/>
          <w:insideV w:val="single" w:sz="8" w:space="0" w:color="85B5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shd w:val="clear" w:color="auto" w:fill="E2F2C3" w:themeFill="accent1" w:themeFillTint="3F"/>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shd w:val="clear" w:color="auto" w:fill="E2F2C3" w:themeFill="accent1" w:themeFillTint="3F"/>
      </w:tcPr>
    </w:tblStylePr>
    <w:tblStylePr w:type="band2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18" w:space="0" w:color="59594A" w:themeColor="accent2"/>
          <w:right w:val="single" w:sz="8" w:space="0" w:color="59594A" w:themeColor="accent2"/>
          <w:insideH w:val="nil"/>
          <w:insideV w:val="single" w:sz="8" w:space="0" w:color="59594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insideH w:val="nil"/>
          <w:insideV w:val="single" w:sz="8" w:space="0" w:color="59594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shd w:val="clear" w:color="auto" w:fill="D8D8D0" w:themeFill="accent2" w:themeFillTint="3F"/>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shd w:val="clear" w:color="auto" w:fill="D8D8D0" w:themeFill="accent2" w:themeFillTint="3F"/>
      </w:tcPr>
    </w:tblStylePr>
    <w:tblStylePr w:type="band2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18" w:space="0" w:color="EF7D00" w:themeColor="accent3"/>
          <w:right w:val="single" w:sz="8" w:space="0" w:color="EF7D00" w:themeColor="accent3"/>
          <w:insideH w:val="nil"/>
          <w:insideV w:val="single" w:sz="8" w:space="0" w:color="EF7D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insideH w:val="nil"/>
          <w:insideV w:val="single" w:sz="8" w:space="0" w:color="EF7D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shd w:val="clear" w:color="auto" w:fill="FFDEBC" w:themeFill="accent3" w:themeFillTint="3F"/>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shd w:val="clear" w:color="auto" w:fill="FFDEBC" w:themeFill="accent3" w:themeFillTint="3F"/>
      </w:tcPr>
    </w:tblStylePr>
    <w:tblStylePr w:type="band2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18" w:space="0" w:color="0F72A2" w:themeColor="accent4"/>
          <w:right w:val="single" w:sz="8" w:space="0" w:color="0F72A2" w:themeColor="accent4"/>
          <w:insideH w:val="nil"/>
          <w:insideV w:val="single" w:sz="8" w:space="0" w:color="0F7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insideH w:val="nil"/>
          <w:insideV w:val="single" w:sz="8" w:space="0" w:color="0F7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shd w:val="clear" w:color="auto" w:fill="B3E1F8" w:themeFill="accent4" w:themeFillTint="3F"/>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shd w:val="clear" w:color="auto" w:fill="B3E1F8" w:themeFill="accent4" w:themeFillTint="3F"/>
      </w:tcPr>
    </w:tblStylePr>
    <w:tblStylePr w:type="band2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18" w:space="0" w:color="E8548D" w:themeColor="accent5"/>
          <w:right w:val="single" w:sz="8" w:space="0" w:color="E8548D" w:themeColor="accent5"/>
          <w:insideH w:val="nil"/>
          <w:insideV w:val="single" w:sz="8" w:space="0" w:color="E854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insideH w:val="nil"/>
          <w:insideV w:val="single" w:sz="8" w:space="0" w:color="E854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shd w:val="clear" w:color="auto" w:fill="F9D4E2" w:themeFill="accent5" w:themeFillTint="3F"/>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shd w:val="clear" w:color="auto" w:fill="F9D4E2" w:themeFill="accent5" w:themeFillTint="3F"/>
      </w:tcPr>
    </w:tblStylePr>
    <w:tblStylePr w:type="band2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customStyle="1" w:styleId="Vaaleavarjostus1">
    <w:name w:val="Vaalea varjostus1"/>
    <w:basedOn w:val="Normaalitaulukko"/>
    <w:uiPriority w:val="60"/>
    <w:rsid w:val="00A425FE"/>
    <w:pPr>
      <w:spacing w:after="0" w:line="240" w:lineRule="auto"/>
    </w:pPr>
    <w:rPr>
      <w:color w:val="424237" w:themeColor="text1" w:themeShade="BF"/>
    </w:rPr>
    <w:tblPr>
      <w:tblStyleRowBandSize w:val="1"/>
      <w:tblStyleColBandSize w:val="1"/>
      <w:tblBorders>
        <w:top w:val="single" w:sz="8" w:space="0" w:color="59594A" w:themeColor="text1"/>
        <w:bottom w:val="single" w:sz="8" w:space="0" w:color="59594A" w:themeColor="text1"/>
      </w:tblBorders>
    </w:tblPr>
    <w:tblStylePr w:type="fir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la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left w:val="nil"/>
          <w:right w:val="nil"/>
          <w:insideH w:val="nil"/>
          <w:insideV w:val="nil"/>
        </w:tcBorders>
        <w:shd w:val="clear" w:color="auto" w:fill="D8D8D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63871C" w:themeColor="accent1" w:themeShade="BF"/>
    </w:rPr>
    <w:tblPr>
      <w:tblStyleRowBandSize w:val="1"/>
      <w:tblStyleColBandSize w:val="1"/>
      <w:tblBorders>
        <w:top w:val="single" w:sz="8" w:space="0" w:color="85B526" w:themeColor="accent1"/>
        <w:bottom w:val="single" w:sz="8" w:space="0" w:color="85B526" w:themeColor="accent1"/>
      </w:tblBorders>
    </w:tblPr>
    <w:tblStylePr w:type="fir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la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left w:val="nil"/>
          <w:right w:val="nil"/>
          <w:insideH w:val="nil"/>
          <w:insideV w:val="nil"/>
        </w:tcBorders>
        <w:shd w:val="clear" w:color="auto" w:fill="E2F2C3" w:themeFill="accent1" w:themeFillTint="3F"/>
      </w:tcPr>
    </w:tblStylePr>
  </w:style>
  <w:style w:type="table" w:styleId="Vaaleavarjostus-korostus2">
    <w:name w:val="Light Shading Accent 2"/>
    <w:basedOn w:val="Normaalitaulukko"/>
    <w:uiPriority w:val="60"/>
    <w:rsid w:val="00A425FE"/>
    <w:pPr>
      <w:spacing w:after="0" w:line="240" w:lineRule="auto"/>
    </w:pPr>
    <w:rPr>
      <w:color w:val="424237" w:themeColor="accent2" w:themeShade="BF"/>
    </w:rPr>
    <w:tblPr>
      <w:tblStyleRowBandSize w:val="1"/>
      <w:tblStyleColBandSize w:val="1"/>
      <w:tblBorders>
        <w:top w:val="single" w:sz="8" w:space="0" w:color="59594A" w:themeColor="accent2"/>
        <w:bottom w:val="single" w:sz="8" w:space="0" w:color="59594A" w:themeColor="accent2"/>
      </w:tblBorders>
    </w:tblPr>
    <w:tblStylePr w:type="fir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la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left w:val="nil"/>
          <w:right w:val="nil"/>
          <w:insideH w:val="nil"/>
          <w:insideV w:val="nil"/>
        </w:tcBorders>
        <w:shd w:val="clear" w:color="auto" w:fill="D8D8D0" w:themeFill="accent2" w:themeFillTint="3F"/>
      </w:tcPr>
    </w:tblStylePr>
  </w:style>
  <w:style w:type="table" w:styleId="Vaaleavarjostus-korostus3">
    <w:name w:val="Light Shading Accent 3"/>
    <w:basedOn w:val="Normaalitaulukko"/>
    <w:uiPriority w:val="60"/>
    <w:rsid w:val="00A425FE"/>
    <w:pPr>
      <w:spacing w:after="0" w:line="240" w:lineRule="auto"/>
    </w:pPr>
    <w:rPr>
      <w:color w:val="B35D00" w:themeColor="accent3" w:themeShade="BF"/>
    </w:rPr>
    <w:tblPr>
      <w:tblStyleRowBandSize w:val="1"/>
      <w:tblStyleColBandSize w:val="1"/>
      <w:tblBorders>
        <w:top w:val="single" w:sz="8" w:space="0" w:color="EF7D00" w:themeColor="accent3"/>
        <w:bottom w:val="single" w:sz="8" w:space="0" w:color="EF7D00" w:themeColor="accent3"/>
      </w:tblBorders>
    </w:tblPr>
    <w:tblStylePr w:type="fir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la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left w:val="nil"/>
          <w:right w:val="nil"/>
          <w:insideH w:val="nil"/>
          <w:insideV w:val="nil"/>
        </w:tcBorders>
        <w:shd w:val="clear" w:color="auto" w:fill="FFDE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B5479" w:themeColor="accent4" w:themeShade="BF"/>
    </w:rPr>
    <w:tblPr>
      <w:tblStyleRowBandSize w:val="1"/>
      <w:tblStyleColBandSize w:val="1"/>
      <w:tblBorders>
        <w:top w:val="single" w:sz="8" w:space="0" w:color="0F72A2" w:themeColor="accent4"/>
        <w:bottom w:val="single" w:sz="8" w:space="0" w:color="0F72A2" w:themeColor="accent4"/>
      </w:tblBorders>
    </w:tblPr>
    <w:tblStylePr w:type="fir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la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left w:val="nil"/>
          <w:right w:val="nil"/>
          <w:insideH w:val="nil"/>
          <w:insideV w:val="nil"/>
        </w:tcBorders>
        <w:shd w:val="clear" w:color="auto" w:fill="B3E1F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D01C61" w:themeColor="accent5" w:themeShade="BF"/>
    </w:rPr>
    <w:tblPr>
      <w:tblStyleRowBandSize w:val="1"/>
      <w:tblStyleColBandSize w:val="1"/>
      <w:tblBorders>
        <w:top w:val="single" w:sz="8" w:space="0" w:color="E8548D" w:themeColor="accent5"/>
        <w:bottom w:val="single" w:sz="8" w:space="0" w:color="E8548D" w:themeColor="accent5"/>
      </w:tblBorders>
    </w:tblPr>
    <w:tblStylePr w:type="fir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la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left w:val="nil"/>
          <w:right w:val="nil"/>
          <w:insideH w:val="nil"/>
          <w:insideV w:val="nil"/>
        </w:tcBorders>
        <w:shd w:val="clear" w:color="auto" w:fill="F9D4E2" w:themeFill="accent5" w:themeFillTint="3F"/>
      </w:tcPr>
    </w:tblStylePr>
  </w:style>
  <w:style w:type="table" w:styleId="Vaaleavarjostus-korostus6">
    <w:name w:val="Light Shading Accent 6"/>
    <w:basedOn w:val="Normaalitaulukko"/>
    <w:uiPriority w:val="60"/>
    <w:rsid w:val="00A425FE"/>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85B526" w:themeColor="accent1"/>
    </w:rPr>
  </w:style>
  <w:style w:type="table" w:customStyle="1" w:styleId="Vriksluettelo1">
    <w:name w:val="Värikäs luettelo1"/>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tex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text1" w:themeFillTint="3F"/>
      </w:tcPr>
    </w:tblStylePr>
    <w:tblStylePr w:type="band1Horz">
      <w:tblPr/>
      <w:tcPr>
        <w:shd w:val="clear" w:color="auto" w:fill="DFDFD8" w:themeFill="text1" w:themeFillTint="33"/>
      </w:tcPr>
    </w:tblStylePr>
  </w:style>
  <w:style w:type="table" w:styleId="Vriksluettelo-korostus1">
    <w:name w:val="Colorful List Accent 1"/>
    <w:basedOn w:val="Normaalitaulukko"/>
    <w:uiPriority w:val="72"/>
    <w:rsid w:val="00A425FE"/>
    <w:pPr>
      <w:spacing w:after="0" w:line="240" w:lineRule="auto"/>
    </w:pPr>
    <w:rPr>
      <w:color w:val="59594A"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3" w:themeFill="accent1" w:themeFillTint="3F"/>
      </w:tcPr>
    </w:tblStylePr>
    <w:tblStylePr w:type="band1Horz">
      <w:tblPr/>
      <w:tcPr>
        <w:shd w:val="clear" w:color="auto" w:fill="E8F5CE" w:themeFill="accent1" w:themeFillTint="33"/>
      </w:tcPr>
    </w:tblStylePr>
  </w:style>
  <w:style w:type="table" w:styleId="Vriksluettelo-korostus2">
    <w:name w:val="Colorful List Accent 2"/>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accent2"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accent2" w:themeFillTint="3F"/>
      </w:tcPr>
    </w:tblStylePr>
    <w:tblStylePr w:type="band1Horz">
      <w:tblPr/>
      <w:tcPr>
        <w:shd w:val="clear" w:color="auto" w:fill="DFDFD8" w:themeFill="accent2" w:themeFillTint="33"/>
      </w:tcPr>
    </w:tblStylePr>
  </w:style>
  <w:style w:type="table" w:styleId="Vriksluettelo-korostus3">
    <w:name w:val="Colorful List Accent 3"/>
    <w:basedOn w:val="Normaalitaulukko"/>
    <w:uiPriority w:val="72"/>
    <w:rsid w:val="00A425FE"/>
    <w:pPr>
      <w:spacing w:after="0" w:line="240" w:lineRule="auto"/>
    </w:pPr>
    <w:rPr>
      <w:color w:val="59594A" w:themeColor="text1"/>
    </w:rPr>
    <w:tblPr>
      <w:tblStyleRowBandSize w:val="1"/>
      <w:tblStyleColBandSize w:val="1"/>
    </w:tblPr>
    <w:tcPr>
      <w:shd w:val="clear" w:color="auto" w:fill="FFF2E4" w:themeFill="accent3" w:themeFillTint="19"/>
    </w:tcPr>
    <w:tblStylePr w:type="firstRow">
      <w:rPr>
        <w:b/>
        <w:bCs/>
        <w:color w:val="FFFFFF" w:themeColor="background1"/>
      </w:rPr>
      <w:tblPr/>
      <w:tcPr>
        <w:tcBorders>
          <w:bottom w:val="single" w:sz="12" w:space="0" w:color="FFFFFF" w:themeColor="background1"/>
        </w:tcBorders>
        <w:shd w:val="clear" w:color="auto" w:fill="0C5A81" w:themeFill="accent4" w:themeFillShade="CC"/>
      </w:tcPr>
    </w:tblStylePr>
    <w:tblStylePr w:type="lastRow">
      <w:rPr>
        <w:b/>
        <w:bCs/>
        <w:color w:val="0C5A81" w:themeColor="accent4"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C" w:themeFill="accent3" w:themeFillTint="3F"/>
      </w:tcPr>
    </w:tblStylePr>
    <w:tblStylePr w:type="band1Horz">
      <w:tblPr/>
      <w:tcPr>
        <w:shd w:val="clear" w:color="auto" w:fill="FFE5C8" w:themeFill="accent3" w:themeFillTint="33"/>
      </w:tcPr>
    </w:tblStylePr>
  </w:style>
  <w:style w:type="table" w:styleId="Vriksluettelo-korostus4">
    <w:name w:val="Colorful List Accent 4"/>
    <w:basedOn w:val="Normaalitaulukko"/>
    <w:uiPriority w:val="72"/>
    <w:rsid w:val="00A425FE"/>
    <w:pPr>
      <w:spacing w:after="0" w:line="240" w:lineRule="auto"/>
    </w:pPr>
    <w:rPr>
      <w:color w:val="59594A" w:themeColor="text1"/>
    </w:rPr>
    <w:tblPr>
      <w:tblStyleRowBandSize w:val="1"/>
      <w:tblStyleColBandSize w:val="1"/>
    </w:tblPr>
    <w:tcPr>
      <w:shd w:val="clear" w:color="auto" w:fill="E1F3FC" w:themeFill="accent4" w:themeFillTint="19"/>
    </w:tcPr>
    <w:tblStylePr w:type="firstRow">
      <w:rPr>
        <w:b/>
        <w:bCs/>
        <w:color w:val="FFFFFF" w:themeColor="background1"/>
      </w:rPr>
      <w:tblPr/>
      <w:tcPr>
        <w:tcBorders>
          <w:bottom w:val="single" w:sz="12" w:space="0" w:color="FFFFFF" w:themeColor="background1"/>
        </w:tcBorders>
        <w:shd w:val="clear" w:color="auto" w:fill="BF6300" w:themeFill="accent3" w:themeFillShade="CC"/>
      </w:tcPr>
    </w:tblStylePr>
    <w:tblStylePr w:type="lastRow">
      <w:rPr>
        <w:b/>
        <w:bCs/>
        <w:color w:val="BF6300" w:themeColor="accent3"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1F8" w:themeFill="accent4" w:themeFillTint="3F"/>
      </w:tcPr>
    </w:tblStylePr>
    <w:tblStylePr w:type="band1Horz">
      <w:tblPr/>
      <w:tcPr>
        <w:shd w:val="clear" w:color="auto" w:fill="C1E7F9" w:themeFill="accent4" w:themeFillTint="33"/>
      </w:tcPr>
    </w:tblStylePr>
  </w:style>
  <w:style w:type="table" w:styleId="Vriksluettelo-korostus5">
    <w:name w:val="Colorful List Accent 5"/>
    <w:basedOn w:val="Normaalitaulukko"/>
    <w:uiPriority w:val="72"/>
    <w:rsid w:val="00A425FE"/>
    <w:pPr>
      <w:spacing w:after="0" w:line="240" w:lineRule="auto"/>
    </w:pPr>
    <w:rPr>
      <w:color w:val="59594A" w:themeColor="text1"/>
    </w:rPr>
    <w:tblPr>
      <w:tblStyleRowBandSize w:val="1"/>
      <w:tblStyleColBandSize w:val="1"/>
    </w:tblPr>
    <w:tcPr>
      <w:shd w:val="clear" w:color="auto" w:fill="FCEDF3"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E2" w:themeFill="accent5" w:themeFillTint="3F"/>
      </w:tcPr>
    </w:tblStylePr>
    <w:tblStylePr w:type="band1Horz">
      <w:tblPr/>
      <w:tcPr>
        <w:shd w:val="clear" w:color="auto" w:fill="FADCE8" w:themeFill="accent5" w:themeFillTint="33"/>
      </w:tcPr>
    </w:tblStylePr>
  </w:style>
  <w:style w:type="table" w:styleId="Vriksluettelo-korostus6">
    <w:name w:val="Colorful List Accent 6"/>
    <w:basedOn w:val="Normaalitaulukko"/>
    <w:uiPriority w:val="72"/>
    <w:rsid w:val="00A425FE"/>
    <w:pPr>
      <w:spacing w:after="0" w:line="240" w:lineRule="auto"/>
    </w:pPr>
    <w:rPr>
      <w:color w:val="59594A"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DE1E68" w:themeFill="accent5" w:themeFillShade="CC"/>
      </w:tcPr>
    </w:tblStylePr>
    <w:tblStylePr w:type="lastRow">
      <w:rPr>
        <w:b/>
        <w:bCs/>
        <w:color w:val="DE1E68" w:themeColor="accent5"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text1" w:themeFillTint="33"/>
    </w:tcPr>
    <w:tblStylePr w:type="firstRow">
      <w:rPr>
        <w:b/>
        <w:bCs/>
      </w:rPr>
      <w:tblPr/>
      <w:tcPr>
        <w:shd w:val="clear" w:color="auto" w:fill="C0C0B3" w:themeFill="text1" w:themeFillTint="66"/>
      </w:tcPr>
    </w:tblStylePr>
    <w:tblStylePr w:type="lastRow">
      <w:rPr>
        <w:b/>
        <w:bCs/>
        <w:color w:val="59594A" w:themeColor="text1"/>
      </w:rPr>
      <w:tblPr/>
      <w:tcPr>
        <w:shd w:val="clear" w:color="auto" w:fill="C0C0B3" w:themeFill="text1" w:themeFillTint="66"/>
      </w:tcPr>
    </w:tblStylePr>
    <w:tblStylePr w:type="firstCol">
      <w:rPr>
        <w:color w:val="FFFFFF" w:themeColor="background1"/>
      </w:rPr>
      <w:tblPr/>
      <w:tcPr>
        <w:shd w:val="clear" w:color="auto" w:fill="424237" w:themeFill="text1" w:themeFillShade="BF"/>
      </w:tcPr>
    </w:tblStylePr>
    <w:tblStylePr w:type="lastCol">
      <w:rPr>
        <w:color w:val="FFFFFF" w:themeColor="background1"/>
      </w:rPr>
      <w:tblPr/>
      <w:tcPr>
        <w:shd w:val="clear" w:color="auto" w:fill="424237" w:themeFill="text1" w:themeFillShade="BF"/>
      </w:tc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Vriksruudukko-korostus1">
    <w:name w:val="Colorful Grid Accent 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E8F5CE" w:themeFill="accent1" w:themeFillTint="33"/>
    </w:tcPr>
    <w:tblStylePr w:type="firstRow">
      <w:rPr>
        <w:b/>
        <w:bCs/>
      </w:rPr>
      <w:tblPr/>
      <w:tcPr>
        <w:shd w:val="clear" w:color="auto" w:fill="D1EA9E" w:themeFill="accent1" w:themeFillTint="66"/>
      </w:tcPr>
    </w:tblStylePr>
    <w:tblStylePr w:type="lastRow">
      <w:rPr>
        <w:b/>
        <w:bCs/>
        <w:color w:val="59594A" w:themeColor="text1"/>
      </w:rPr>
      <w:tblPr/>
      <w:tcPr>
        <w:shd w:val="clear" w:color="auto" w:fill="D1EA9E" w:themeFill="accent1" w:themeFillTint="66"/>
      </w:tcPr>
    </w:tblStylePr>
    <w:tblStylePr w:type="firstCol">
      <w:rPr>
        <w:color w:val="FFFFFF" w:themeColor="background1"/>
      </w:rPr>
      <w:tblPr/>
      <w:tcPr>
        <w:shd w:val="clear" w:color="auto" w:fill="63871C" w:themeFill="accent1" w:themeFillShade="BF"/>
      </w:tcPr>
    </w:tblStylePr>
    <w:tblStylePr w:type="lastCol">
      <w:rPr>
        <w:color w:val="FFFFFF" w:themeColor="background1"/>
      </w:rPr>
      <w:tblPr/>
      <w:tcPr>
        <w:shd w:val="clear" w:color="auto" w:fill="63871C" w:themeFill="accent1" w:themeFillShade="BF"/>
      </w:tc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Vriksruudukko-korostus2">
    <w:name w:val="Colorful Grid Accent 2"/>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accent2" w:themeFillTint="33"/>
    </w:tcPr>
    <w:tblStylePr w:type="firstRow">
      <w:rPr>
        <w:b/>
        <w:bCs/>
      </w:rPr>
      <w:tblPr/>
      <w:tcPr>
        <w:shd w:val="clear" w:color="auto" w:fill="C0C0B3" w:themeFill="accent2" w:themeFillTint="66"/>
      </w:tcPr>
    </w:tblStylePr>
    <w:tblStylePr w:type="lastRow">
      <w:rPr>
        <w:b/>
        <w:bCs/>
        <w:color w:val="59594A" w:themeColor="text1"/>
      </w:rPr>
      <w:tblPr/>
      <w:tcPr>
        <w:shd w:val="clear" w:color="auto" w:fill="C0C0B3" w:themeFill="accent2" w:themeFillTint="66"/>
      </w:tcPr>
    </w:tblStylePr>
    <w:tblStylePr w:type="firstCol">
      <w:rPr>
        <w:color w:val="FFFFFF" w:themeColor="background1"/>
      </w:rPr>
      <w:tblPr/>
      <w:tcPr>
        <w:shd w:val="clear" w:color="auto" w:fill="424237" w:themeFill="accent2" w:themeFillShade="BF"/>
      </w:tcPr>
    </w:tblStylePr>
    <w:tblStylePr w:type="lastCol">
      <w:rPr>
        <w:color w:val="FFFFFF" w:themeColor="background1"/>
      </w:rPr>
      <w:tblPr/>
      <w:tcPr>
        <w:shd w:val="clear" w:color="auto" w:fill="424237" w:themeFill="accent2" w:themeFillShade="BF"/>
      </w:tc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Vriksruudukko-korostus3">
    <w:name w:val="Colorful Grid Accent 3"/>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FE5C8" w:themeFill="accent3" w:themeFillTint="33"/>
    </w:tcPr>
    <w:tblStylePr w:type="firstRow">
      <w:rPr>
        <w:b/>
        <w:bCs/>
      </w:rPr>
      <w:tblPr/>
      <w:tcPr>
        <w:shd w:val="clear" w:color="auto" w:fill="FFCB92" w:themeFill="accent3" w:themeFillTint="66"/>
      </w:tcPr>
    </w:tblStylePr>
    <w:tblStylePr w:type="lastRow">
      <w:rPr>
        <w:b/>
        <w:bCs/>
        <w:color w:val="59594A" w:themeColor="text1"/>
      </w:rPr>
      <w:tblPr/>
      <w:tcPr>
        <w:shd w:val="clear" w:color="auto" w:fill="FFCB92" w:themeFill="accent3" w:themeFillTint="66"/>
      </w:tcPr>
    </w:tblStylePr>
    <w:tblStylePr w:type="firstCol">
      <w:rPr>
        <w:color w:val="FFFFFF" w:themeColor="background1"/>
      </w:rPr>
      <w:tblPr/>
      <w:tcPr>
        <w:shd w:val="clear" w:color="auto" w:fill="B35D00" w:themeFill="accent3" w:themeFillShade="BF"/>
      </w:tcPr>
    </w:tblStylePr>
    <w:tblStylePr w:type="lastCol">
      <w:rPr>
        <w:color w:val="FFFFFF" w:themeColor="background1"/>
      </w:rPr>
      <w:tblPr/>
      <w:tcPr>
        <w:shd w:val="clear" w:color="auto" w:fill="B35D00" w:themeFill="accent3" w:themeFillShade="BF"/>
      </w:tc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Vriksruudukko-korostus4">
    <w:name w:val="Colorful Grid Accent 4"/>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1E7F9" w:themeFill="accent4" w:themeFillTint="33"/>
    </w:tcPr>
    <w:tblStylePr w:type="firstRow">
      <w:rPr>
        <w:b/>
        <w:bCs/>
      </w:rPr>
      <w:tblPr/>
      <w:tcPr>
        <w:shd w:val="clear" w:color="auto" w:fill="84CFF3" w:themeFill="accent4" w:themeFillTint="66"/>
      </w:tcPr>
    </w:tblStylePr>
    <w:tblStylePr w:type="lastRow">
      <w:rPr>
        <w:b/>
        <w:bCs/>
        <w:color w:val="59594A" w:themeColor="text1"/>
      </w:rPr>
      <w:tblPr/>
      <w:tcPr>
        <w:shd w:val="clear" w:color="auto" w:fill="84CFF3" w:themeFill="accent4" w:themeFillTint="66"/>
      </w:tcPr>
    </w:tblStylePr>
    <w:tblStylePr w:type="firstCol">
      <w:rPr>
        <w:color w:val="FFFFFF" w:themeColor="background1"/>
      </w:rPr>
      <w:tblPr/>
      <w:tcPr>
        <w:shd w:val="clear" w:color="auto" w:fill="0B5479" w:themeFill="accent4" w:themeFillShade="BF"/>
      </w:tcPr>
    </w:tblStylePr>
    <w:tblStylePr w:type="lastCol">
      <w:rPr>
        <w:color w:val="FFFFFF" w:themeColor="background1"/>
      </w:rPr>
      <w:tblPr/>
      <w:tcPr>
        <w:shd w:val="clear" w:color="auto" w:fill="0B5479" w:themeFill="accent4" w:themeFillShade="BF"/>
      </w:tc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Vriksruudukko-korostus5">
    <w:name w:val="Colorful Grid Accent 5"/>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ADCE8" w:themeFill="accent5" w:themeFillTint="33"/>
    </w:tcPr>
    <w:tblStylePr w:type="firstRow">
      <w:rPr>
        <w:b/>
        <w:bCs/>
      </w:rPr>
      <w:tblPr/>
      <w:tcPr>
        <w:shd w:val="clear" w:color="auto" w:fill="F5BAD1" w:themeFill="accent5" w:themeFillTint="66"/>
      </w:tcPr>
    </w:tblStylePr>
    <w:tblStylePr w:type="lastRow">
      <w:rPr>
        <w:b/>
        <w:bCs/>
        <w:color w:val="59594A" w:themeColor="text1"/>
      </w:rPr>
      <w:tblPr/>
      <w:tcPr>
        <w:shd w:val="clear" w:color="auto" w:fill="F5BAD1" w:themeFill="accent5" w:themeFillTint="66"/>
      </w:tcPr>
    </w:tblStylePr>
    <w:tblStylePr w:type="firstCol">
      <w:rPr>
        <w:color w:val="FFFFFF" w:themeColor="background1"/>
      </w:rPr>
      <w:tblPr/>
      <w:tcPr>
        <w:shd w:val="clear" w:color="auto" w:fill="D01C61" w:themeFill="accent5" w:themeFillShade="BF"/>
      </w:tcPr>
    </w:tblStylePr>
    <w:tblStylePr w:type="lastCol">
      <w:rPr>
        <w:color w:val="FFFFFF" w:themeColor="background1"/>
      </w:rPr>
      <w:tblPr/>
      <w:tcPr>
        <w:shd w:val="clear" w:color="auto" w:fill="D01C61" w:themeFill="accent5" w:themeFillShade="BF"/>
      </w:tc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Vriksruudukko-korostus6">
    <w:name w:val="Colorful Grid Accent 6"/>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59594A"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text1"/>
        <w:bottom w:val="single" w:sz="4" w:space="0" w:color="59594A" w:themeColor="text1"/>
        <w:right w:val="single" w:sz="4" w:space="0" w:color="59594A" w:themeColor="text1"/>
        <w:insideH w:val="single" w:sz="4" w:space="0" w:color="FFFFFF" w:themeColor="background1"/>
        <w:insideV w:val="single" w:sz="4" w:space="0" w:color="FFFFFF" w:themeColor="background1"/>
      </w:tblBorders>
    </w:tblPr>
    <w:tcPr>
      <w:shd w:val="clear" w:color="auto" w:fill="EFEFEC" w:themeFill="tex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text1" w:themeFillShade="99"/>
      </w:tcPr>
    </w:tblStylePr>
    <w:tblStylePr w:type="firstCol">
      <w:rPr>
        <w:color w:val="FFFFFF" w:themeColor="background1"/>
      </w:rPr>
      <w:tblPr/>
      <w:tcPr>
        <w:tcBorders>
          <w:top w:val="nil"/>
          <w:left w:val="nil"/>
          <w:bottom w:val="nil"/>
          <w:right w:val="nil"/>
          <w:insideH w:val="single" w:sz="4" w:space="0" w:color="35352C" w:themeColor="text1" w:themeShade="99"/>
          <w:insideV w:val="nil"/>
        </w:tcBorders>
        <w:shd w:val="clear" w:color="auto" w:fill="35352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37" w:themeFill="text1" w:themeFillShade="BF"/>
      </w:tcPr>
    </w:tblStylePr>
    <w:tblStylePr w:type="band1Vert">
      <w:tblPr/>
      <w:tcPr>
        <w:shd w:val="clear" w:color="auto" w:fill="C0C0B3" w:themeFill="text1" w:themeFillTint="66"/>
      </w:tcPr>
    </w:tblStylePr>
    <w:tblStylePr w:type="band1Horz">
      <w:tblPr/>
      <w:tcPr>
        <w:shd w:val="clear" w:color="auto" w:fill="B0B0A0" w:themeFill="text1" w:themeFillTint="7F"/>
      </w:tcPr>
    </w:tblStylePr>
    <w:tblStylePr w:type="neCell">
      <w:rPr>
        <w:color w:val="59594A" w:themeColor="text1"/>
      </w:rPr>
    </w:tblStylePr>
    <w:tblStylePr w:type="nwCell">
      <w:rPr>
        <w:color w:val="59594A" w:themeColor="text1"/>
      </w:rPr>
    </w:tblStylePr>
  </w:style>
  <w:style w:type="table" w:styleId="Vriksvarjostus-korostus1">
    <w:name w:val="Colorful Shading Accent 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85B526" w:themeColor="accent1"/>
        <w:bottom w:val="single" w:sz="4" w:space="0" w:color="85B526" w:themeColor="accent1"/>
        <w:right w:val="single" w:sz="4" w:space="0" w:color="85B526"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C16" w:themeFill="accent1" w:themeFillShade="99"/>
      </w:tcPr>
    </w:tblStylePr>
    <w:tblStylePr w:type="firstCol">
      <w:rPr>
        <w:color w:val="FFFFFF" w:themeColor="background1"/>
      </w:rPr>
      <w:tblPr/>
      <w:tcPr>
        <w:tcBorders>
          <w:top w:val="nil"/>
          <w:left w:val="nil"/>
          <w:bottom w:val="nil"/>
          <w:right w:val="nil"/>
          <w:insideH w:val="single" w:sz="4" w:space="0" w:color="4F6C16" w:themeColor="accent1" w:themeShade="99"/>
          <w:insideV w:val="nil"/>
        </w:tcBorders>
        <w:shd w:val="clear" w:color="auto" w:fill="4F6C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F6C16" w:themeFill="accent1" w:themeFillShade="99"/>
      </w:tcPr>
    </w:tblStylePr>
    <w:tblStylePr w:type="band1Vert">
      <w:tblPr/>
      <w:tcPr>
        <w:shd w:val="clear" w:color="auto" w:fill="D1EA9E" w:themeFill="accent1" w:themeFillTint="66"/>
      </w:tcPr>
    </w:tblStylePr>
    <w:tblStylePr w:type="band1Horz">
      <w:tblPr/>
      <w:tcPr>
        <w:shd w:val="clear" w:color="auto" w:fill="C5E687" w:themeFill="accent1" w:themeFillTint="7F"/>
      </w:tcPr>
    </w:tblStylePr>
    <w:tblStylePr w:type="neCell">
      <w:rPr>
        <w:color w:val="59594A" w:themeColor="text1"/>
      </w:rPr>
    </w:tblStylePr>
    <w:tblStylePr w:type="nwCell">
      <w:rPr>
        <w:color w:val="59594A" w:themeColor="text1"/>
      </w:rPr>
    </w:tblStylePr>
  </w:style>
  <w:style w:type="table" w:styleId="Vriksvarjostus-korostus2">
    <w:name w:val="Colorful Shading Accent 2"/>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accent2"/>
        <w:bottom w:val="single" w:sz="4" w:space="0" w:color="59594A" w:themeColor="accent2"/>
        <w:right w:val="single" w:sz="4" w:space="0" w:color="59594A" w:themeColor="accent2"/>
        <w:insideH w:val="single" w:sz="4" w:space="0" w:color="FFFFFF" w:themeColor="background1"/>
        <w:insideV w:val="single" w:sz="4" w:space="0" w:color="FFFFFF" w:themeColor="background1"/>
      </w:tblBorders>
    </w:tblPr>
    <w:tcPr>
      <w:shd w:val="clear" w:color="auto" w:fill="EFEFEC" w:themeFill="accent2"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accent2" w:themeFillShade="99"/>
      </w:tcPr>
    </w:tblStylePr>
    <w:tblStylePr w:type="firstCol">
      <w:rPr>
        <w:color w:val="FFFFFF" w:themeColor="background1"/>
      </w:rPr>
      <w:tblPr/>
      <w:tcPr>
        <w:tcBorders>
          <w:top w:val="nil"/>
          <w:left w:val="nil"/>
          <w:bottom w:val="nil"/>
          <w:right w:val="nil"/>
          <w:insideH w:val="single" w:sz="4" w:space="0" w:color="35352C" w:themeColor="accent2" w:themeShade="99"/>
          <w:insideV w:val="nil"/>
        </w:tcBorders>
        <w:shd w:val="clear" w:color="auto" w:fill="3535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352C" w:themeFill="accent2" w:themeFillShade="99"/>
      </w:tcPr>
    </w:tblStylePr>
    <w:tblStylePr w:type="band1Vert">
      <w:tblPr/>
      <w:tcPr>
        <w:shd w:val="clear" w:color="auto" w:fill="C0C0B3" w:themeFill="accent2" w:themeFillTint="66"/>
      </w:tcPr>
    </w:tblStylePr>
    <w:tblStylePr w:type="band1Horz">
      <w:tblPr/>
      <w:tcPr>
        <w:shd w:val="clear" w:color="auto" w:fill="B0B0A0" w:themeFill="accent2" w:themeFillTint="7F"/>
      </w:tcPr>
    </w:tblStylePr>
    <w:tblStylePr w:type="neCell">
      <w:rPr>
        <w:color w:val="59594A" w:themeColor="text1"/>
      </w:rPr>
    </w:tblStylePr>
    <w:tblStylePr w:type="nwCell">
      <w:rPr>
        <w:color w:val="59594A" w:themeColor="text1"/>
      </w:rPr>
    </w:tblStylePr>
  </w:style>
  <w:style w:type="table" w:styleId="Vriksvarjostus-korostus3">
    <w:name w:val="Colorful Shading Accent 3"/>
    <w:basedOn w:val="Normaalitaulukko"/>
    <w:uiPriority w:val="71"/>
    <w:rsid w:val="00A425FE"/>
    <w:pPr>
      <w:spacing w:after="0" w:line="240" w:lineRule="auto"/>
    </w:pPr>
    <w:rPr>
      <w:color w:val="59594A" w:themeColor="text1"/>
    </w:rPr>
    <w:tblPr>
      <w:tblStyleRowBandSize w:val="1"/>
      <w:tblStyleColBandSize w:val="1"/>
      <w:tblBorders>
        <w:top w:val="single" w:sz="24" w:space="0" w:color="0F72A2" w:themeColor="accent4"/>
        <w:left w:val="single" w:sz="4" w:space="0" w:color="EF7D00" w:themeColor="accent3"/>
        <w:bottom w:val="single" w:sz="4" w:space="0" w:color="EF7D00" w:themeColor="accent3"/>
        <w:right w:val="single" w:sz="4" w:space="0" w:color="EF7D00" w:themeColor="accent3"/>
        <w:insideH w:val="single" w:sz="4" w:space="0" w:color="FFFFFF" w:themeColor="background1"/>
        <w:insideV w:val="single" w:sz="4" w:space="0" w:color="FFFFFF" w:themeColor="background1"/>
      </w:tblBorders>
    </w:tblPr>
    <w:tcPr>
      <w:shd w:val="clear" w:color="auto" w:fill="FFF2E4" w:themeFill="accent3" w:themeFillTint="19"/>
    </w:tcPr>
    <w:tblStylePr w:type="firstRow">
      <w:rPr>
        <w:b/>
        <w:bCs/>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A00" w:themeFill="accent3" w:themeFillShade="99"/>
      </w:tcPr>
    </w:tblStylePr>
    <w:tblStylePr w:type="firstCol">
      <w:rPr>
        <w:color w:val="FFFFFF" w:themeColor="background1"/>
      </w:rPr>
      <w:tblPr/>
      <w:tcPr>
        <w:tcBorders>
          <w:top w:val="nil"/>
          <w:left w:val="nil"/>
          <w:bottom w:val="nil"/>
          <w:right w:val="nil"/>
          <w:insideH w:val="single" w:sz="4" w:space="0" w:color="8F4A00" w:themeColor="accent3" w:themeShade="99"/>
          <w:insideV w:val="nil"/>
        </w:tcBorders>
        <w:shd w:val="clear" w:color="auto" w:fill="8F4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4A00" w:themeFill="accent3" w:themeFillShade="99"/>
      </w:tcPr>
    </w:tblStylePr>
    <w:tblStylePr w:type="band1Vert">
      <w:tblPr/>
      <w:tcPr>
        <w:shd w:val="clear" w:color="auto" w:fill="FFCB92" w:themeFill="accent3" w:themeFillTint="66"/>
      </w:tcPr>
    </w:tblStylePr>
    <w:tblStylePr w:type="band1Horz">
      <w:tblPr/>
      <w:tcPr>
        <w:shd w:val="clear" w:color="auto" w:fill="FFBE7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59594A" w:themeColor="text1"/>
    </w:rPr>
    <w:tblPr>
      <w:tblStyleRowBandSize w:val="1"/>
      <w:tblStyleColBandSize w:val="1"/>
      <w:tblBorders>
        <w:top w:val="single" w:sz="24" w:space="0" w:color="EF7D00" w:themeColor="accent3"/>
        <w:left w:val="single" w:sz="4" w:space="0" w:color="0F72A2" w:themeColor="accent4"/>
        <w:bottom w:val="single" w:sz="4" w:space="0" w:color="0F72A2" w:themeColor="accent4"/>
        <w:right w:val="single" w:sz="4" w:space="0" w:color="0F72A2" w:themeColor="accent4"/>
        <w:insideH w:val="single" w:sz="4" w:space="0" w:color="FFFFFF" w:themeColor="background1"/>
        <w:insideV w:val="single" w:sz="4" w:space="0" w:color="FFFFFF" w:themeColor="background1"/>
      </w:tblBorders>
    </w:tblPr>
    <w:tcPr>
      <w:shd w:val="clear" w:color="auto" w:fill="E1F3FC" w:themeFill="accent4" w:themeFillTint="19"/>
    </w:tcPr>
    <w:tblStylePr w:type="firstRow">
      <w:rPr>
        <w:b/>
        <w:bCs/>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360" w:themeFill="accent4" w:themeFillShade="99"/>
      </w:tcPr>
    </w:tblStylePr>
    <w:tblStylePr w:type="firstCol">
      <w:rPr>
        <w:color w:val="FFFFFF" w:themeColor="background1"/>
      </w:rPr>
      <w:tblPr/>
      <w:tcPr>
        <w:tcBorders>
          <w:top w:val="nil"/>
          <w:left w:val="nil"/>
          <w:bottom w:val="nil"/>
          <w:right w:val="nil"/>
          <w:insideH w:val="single" w:sz="4" w:space="0" w:color="094360" w:themeColor="accent4" w:themeShade="99"/>
          <w:insideV w:val="nil"/>
        </w:tcBorders>
        <w:shd w:val="clear" w:color="auto" w:fill="094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360" w:themeFill="accent4" w:themeFillShade="99"/>
      </w:tcPr>
    </w:tblStylePr>
    <w:tblStylePr w:type="band1Vert">
      <w:tblPr/>
      <w:tcPr>
        <w:shd w:val="clear" w:color="auto" w:fill="84CFF3" w:themeFill="accent4" w:themeFillTint="66"/>
      </w:tcPr>
    </w:tblStylePr>
    <w:tblStylePr w:type="band1Horz">
      <w:tblPr/>
      <w:tcPr>
        <w:shd w:val="clear" w:color="auto" w:fill="67C3F1" w:themeFill="accent4" w:themeFillTint="7F"/>
      </w:tcPr>
    </w:tblStylePr>
    <w:tblStylePr w:type="neCell">
      <w:rPr>
        <w:color w:val="59594A" w:themeColor="text1"/>
      </w:rPr>
    </w:tblStylePr>
    <w:tblStylePr w:type="nwCell">
      <w:rPr>
        <w:color w:val="59594A" w:themeColor="text1"/>
      </w:rPr>
    </w:tblStylePr>
  </w:style>
  <w:style w:type="table" w:styleId="Vriksvarjostus-korostus5">
    <w:name w:val="Colorful Shading Accent 5"/>
    <w:basedOn w:val="Normaalitaulukko"/>
    <w:uiPriority w:val="71"/>
    <w:rsid w:val="00A425FE"/>
    <w:pPr>
      <w:spacing w:after="0" w:line="240" w:lineRule="auto"/>
    </w:pPr>
    <w:rPr>
      <w:color w:val="59594A" w:themeColor="text1"/>
    </w:rPr>
    <w:tblPr>
      <w:tblStyleRowBandSize w:val="1"/>
      <w:tblStyleColBandSize w:val="1"/>
      <w:tblBorders>
        <w:top w:val="single" w:sz="24" w:space="0" w:color="000000" w:themeColor="accent6"/>
        <w:left w:val="single" w:sz="4" w:space="0" w:color="E8548D" w:themeColor="accent5"/>
        <w:bottom w:val="single" w:sz="4" w:space="0" w:color="E8548D" w:themeColor="accent5"/>
        <w:right w:val="single" w:sz="4" w:space="0" w:color="E8548D" w:themeColor="accent5"/>
        <w:insideH w:val="single" w:sz="4" w:space="0" w:color="FFFFFF" w:themeColor="background1"/>
        <w:insideV w:val="single" w:sz="4" w:space="0" w:color="FFFFFF" w:themeColor="background1"/>
      </w:tblBorders>
    </w:tblPr>
    <w:tcPr>
      <w:shd w:val="clear" w:color="auto" w:fill="FCEDF3"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164D" w:themeFill="accent5" w:themeFillShade="99"/>
      </w:tcPr>
    </w:tblStylePr>
    <w:tblStylePr w:type="firstCol">
      <w:rPr>
        <w:color w:val="FFFFFF" w:themeColor="background1"/>
      </w:rPr>
      <w:tblPr/>
      <w:tcPr>
        <w:tcBorders>
          <w:top w:val="nil"/>
          <w:left w:val="nil"/>
          <w:bottom w:val="nil"/>
          <w:right w:val="nil"/>
          <w:insideH w:val="single" w:sz="4" w:space="0" w:color="A6164D" w:themeColor="accent5" w:themeShade="99"/>
          <w:insideV w:val="nil"/>
        </w:tcBorders>
        <w:shd w:val="clear" w:color="auto" w:fill="A61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164D" w:themeFill="accent5" w:themeFillShade="99"/>
      </w:tcPr>
    </w:tblStylePr>
    <w:tblStylePr w:type="band1Vert">
      <w:tblPr/>
      <w:tcPr>
        <w:shd w:val="clear" w:color="auto" w:fill="F5BAD1" w:themeFill="accent5" w:themeFillTint="66"/>
      </w:tcPr>
    </w:tblStylePr>
    <w:tblStylePr w:type="band1Horz">
      <w:tblPr/>
      <w:tcPr>
        <w:shd w:val="clear" w:color="auto" w:fill="F3A9C6" w:themeFill="accent5" w:themeFillTint="7F"/>
      </w:tcPr>
    </w:tblStylePr>
    <w:tblStylePr w:type="neCell">
      <w:rPr>
        <w:color w:val="59594A" w:themeColor="text1"/>
      </w:rPr>
    </w:tblStylePr>
    <w:tblStylePr w:type="nwCell">
      <w:rPr>
        <w:color w:val="59594A" w:themeColor="text1"/>
      </w:rPr>
    </w:tblStylePr>
  </w:style>
  <w:style w:type="table" w:styleId="Vriksvarjostus-korostus6">
    <w:name w:val="Colorful Shading Accent 6"/>
    <w:basedOn w:val="Normaalitaulukko"/>
    <w:uiPriority w:val="71"/>
    <w:rsid w:val="00A425FE"/>
    <w:pPr>
      <w:spacing w:after="0" w:line="240" w:lineRule="auto"/>
    </w:pPr>
    <w:rPr>
      <w:color w:val="59594A" w:themeColor="text1"/>
    </w:rPr>
    <w:tblPr>
      <w:tblStyleRowBandSize w:val="1"/>
      <w:tblStyleColBandSize w:val="1"/>
      <w:tblBorders>
        <w:top w:val="single" w:sz="24" w:space="0" w:color="E8548D"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59594A" w:themeColor="text1"/>
      </w:rPr>
    </w:tblStylePr>
    <w:tblStylePr w:type="nwCell">
      <w:rPr>
        <w:color w:val="59594A"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link w:val="Sivuotsikko1Char"/>
    <w:rsid w:val="00371754"/>
    <w:pPr>
      <w:ind w:left="1304" w:hanging="1304"/>
    </w:pPr>
  </w:style>
  <w:style w:type="paragraph" w:customStyle="1" w:styleId="PaaOtsikko">
    <w:name w:val="PaaOtsikko"/>
    <w:basedOn w:val="Normaali"/>
    <w:next w:val="Sis2"/>
    <w:rsid w:val="00DD0497"/>
    <w:pPr>
      <w:spacing w:after="240"/>
    </w:pPr>
    <w:rPr>
      <w:b/>
      <w:sz w:val="24"/>
    </w:rPr>
  </w:style>
  <w:style w:type="paragraph" w:customStyle="1" w:styleId="Numerointi2">
    <w:name w:val="Numerointi 2"/>
    <w:basedOn w:val="Normaali"/>
    <w:uiPriority w:val="49"/>
    <w:rsid w:val="004F1779"/>
    <w:pPr>
      <w:numPr>
        <w:numId w:val="34"/>
      </w:numPr>
    </w:pPr>
  </w:style>
  <w:style w:type="paragraph" w:customStyle="1" w:styleId="Numerointi3">
    <w:name w:val="Numerointi 3"/>
    <w:basedOn w:val="Normaali"/>
    <w:uiPriority w:val="49"/>
    <w:rsid w:val="004F1779"/>
    <w:pPr>
      <w:numPr>
        <w:numId w:val="35"/>
      </w:numPr>
    </w:pPr>
  </w:style>
  <w:style w:type="paragraph" w:customStyle="1" w:styleId="Numerointi4">
    <w:name w:val="Numerointi 4"/>
    <w:basedOn w:val="Normaali"/>
    <w:uiPriority w:val="59"/>
    <w:qFormat/>
    <w:rsid w:val="004F1779"/>
    <w:pPr>
      <w:numPr>
        <w:numId w:val="36"/>
      </w:numPr>
    </w:pPr>
  </w:style>
  <w:style w:type="paragraph" w:customStyle="1" w:styleId="Ranskalainenviiva4">
    <w:name w:val="Ranskalainen viiva 4"/>
    <w:basedOn w:val="Normaali"/>
    <w:uiPriority w:val="59"/>
    <w:qFormat/>
    <w:rsid w:val="004F1779"/>
    <w:pPr>
      <w:numPr>
        <w:numId w:val="39"/>
      </w:numPr>
    </w:pPr>
  </w:style>
  <w:style w:type="table" w:customStyle="1" w:styleId="Tunnistetaulukot">
    <w:name w:val="Tunnistetaulukot"/>
    <w:basedOn w:val="Normaalitaulukko"/>
    <w:rsid w:val="00A04FC3"/>
    <w:rPr>
      <w:rFonts w:ascii="Arial" w:hAnsi="Arial"/>
    </w:rPr>
    <w:tblPr/>
  </w:style>
  <w:style w:type="paragraph" w:customStyle="1" w:styleId="Ranskalainenviiva2">
    <w:name w:val="Ranskalainen viiva 2"/>
    <w:basedOn w:val="Normaali"/>
    <w:uiPriority w:val="59"/>
    <w:rsid w:val="004F1779"/>
  </w:style>
  <w:style w:type="paragraph" w:customStyle="1" w:styleId="Ranskalainenviiva3">
    <w:name w:val="Ranskalainen viiva 3"/>
    <w:basedOn w:val="Normaali"/>
    <w:uiPriority w:val="59"/>
    <w:rsid w:val="004F1779"/>
    <w:pPr>
      <w:numPr>
        <w:numId w:val="38"/>
      </w:numPr>
    </w:pPr>
  </w:style>
  <w:style w:type="paragraph" w:customStyle="1" w:styleId="Ranskalainenviiva1">
    <w:name w:val="Ranskalainen viiva 1"/>
    <w:basedOn w:val="Normaali"/>
    <w:uiPriority w:val="59"/>
    <w:qFormat/>
    <w:rsid w:val="009B1892"/>
    <w:pPr>
      <w:numPr>
        <w:numId w:val="40"/>
      </w:numPr>
    </w:pPr>
  </w:style>
  <w:style w:type="paragraph" w:customStyle="1" w:styleId="Numerointi1">
    <w:name w:val="Numerointi 1"/>
    <w:basedOn w:val="Normaali"/>
    <w:uiPriority w:val="49"/>
    <w:qFormat/>
    <w:rsid w:val="00AC7FC7"/>
    <w:pPr>
      <w:numPr>
        <w:numId w:val="37"/>
      </w:numPr>
    </w:pPr>
  </w:style>
  <w:style w:type="character" w:customStyle="1" w:styleId="Sivuotsikko1Char">
    <w:name w:val="Sivuotsikko 1 Char"/>
    <w:basedOn w:val="Kappaleenoletusfontti"/>
    <w:link w:val="Sivuotsikko1"/>
    <w:rsid w:val="004A0E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0851">
      <w:bodyDiv w:val="1"/>
      <w:marLeft w:val="0"/>
      <w:marRight w:val="0"/>
      <w:marTop w:val="0"/>
      <w:marBottom w:val="0"/>
      <w:divBdr>
        <w:top w:val="none" w:sz="0" w:space="0" w:color="auto"/>
        <w:left w:val="none" w:sz="0" w:space="0" w:color="auto"/>
        <w:bottom w:val="none" w:sz="0" w:space="0" w:color="auto"/>
        <w:right w:val="none" w:sz="0" w:space="0" w:color="auto"/>
      </w:divBdr>
    </w:div>
    <w:div w:id="12027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metsä">
      <a:dk1>
        <a:srgbClr val="59594A"/>
      </a:dk1>
      <a:lt1>
        <a:sysClr val="window" lastClr="FFFFFF"/>
      </a:lt1>
      <a:dk2>
        <a:srgbClr val="85B526"/>
      </a:dk2>
      <a:lt2>
        <a:srgbClr val="EDEDED"/>
      </a:lt2>
      <a:accent1>
        <a:srgbClr val="85B526"/>
      </a:accent1>
      <a:accent2>
        <a:srgbClr val="59594A"/>
      </a:accent2>
      <a:accent3>
        <a:srgbClr val="EF7D00"/>
      </a:accent3>
      <a:accent4>
        <a:srgbClr val="0F72A2"/>
      </a:accent4>
      <a:accent5>
        <a:srgbClr val="E8548D"/>
      </a:accent5>
      <a:accent6>
        <a:srgbClr val="000000"/>
      </a:accent6>
      <a:hlink>
        <a:srgbClr val="59594A"/>
      </a:hlink>
      <a:folHlink>
        <a:srgbClr val="8787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file>

<file path=customXml/itemProps1.xml><?xml version="1.0" encoding="utf-8"?>
<ds:datastoreItem xmlns:ds="http://schemas.openxmlformats.org/officeDocument/2006/customXml" ds:itemID="{F3447703-5978-4425-BA65-69F29EA3972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3344</Characters>
  <Application>Microsoft Office Word</Application>
  <DocSecurity>0</DocSecurity>
  <Lines>304</Lines>
  <Paragraphs>110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Metsäteollisuus ry</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laeiksi raideliikennelain ja liikenteen palveluista annetun lain muuttamisesta</dc:title>
  <dc:subject/>
  <dc:creator>Kaisu Karvala</dc:creator>
  <cp:keywords/>
  <dc:description/>
  <cp:lastModifiedBy>Siira Anni-Maija</cp:lastModifiedBy>
  <cp:revision>1</cp:revision>
  <dcterms:created xsi:type="dcterms:W3CDTF">2024-04-09T08:02:00Z</dcterms:created>
  <dcterms:modified xsi:type="dcterms:W3CDTF">2024-04-09T08:06:00Z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Kaisu Karvala</vt:lpwstr>
  </property>
</Properties>
</file>